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00E43" w14:textId="54048393" w:rsidR="00383697" w:rsidRPr="00CB18F2" w:rsidRDefault="00010668" w:rsidP="00383697">
      <w:pPr>
        <w:spacing w:after="0"/>
        <w:jc w:val="center"/>
        <w:rPr>
          <w:rFonts w:ascii="Arial" w:hAnsi="Arial" w:cs="Arial"/>
          <w:b/>
          <w:bCs/>
        </w:rPr>
      </w:pPr>
      <w:r>
        <w:rPr>
          <w:noProof/>
        </w:rPr>
        <w:drawing>
          <wp:anchor distT="0" distB="0" distL="114300" distR="114300" simplePos="0" relativeHeight="251658240" behindDoc="0" locked="0" layoutInCell="1" allowOverlap="1" wp14:anchorId="6548BB18" wp14:editId="2275D136">
            <wp:simplePos x="0" y="0"/>
            <wp:positionH relativeFrom="column">
              <wp:posOffset>2632710</wp:posOffset>
            </wp:positionH>
            <wp:positionV relativeFrom="paragraph">
              <wp:posOffset>1905</wp:posOffset>
            </wp:positionV>
            <wp:extent cx="847725" cy="847725"/>
            <wp:effectExtent l="0" t="0" r="9525" b="9525"/>
            <wp:wrapTopAndBottom/>
            <wp:docPr id="1349623551" name="Picture 1" descr="Littlemore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ttlemore Parish Counci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00383697" w:rsidRPr="00CB18F2">
        <w:rPr>
          <w:rFonts w:ascii="Arial" w:hAnsi="Arial" w:cs="Arial"/>
          <w:b/>
          <w:bCs/>
        </w:rPr>
        <w:t>Littlemore Parish Council</w:t>
      </w:r>
    </w:p>
    <w:p w14:paraId="253FCCA0" w14:textId="17438356" w:rsidR="00383697" w:rsidRPr="00CB18F2" w:rsidRDefault="002D72C0" w:rsidP="00383697">
      <w:pPr>
        <w:spacing w:after="0"/>
        <w:jc w:val="center"/>
        <w:rPr>
          <w:rFonts w:ascii="Arial" w:hAnsi="Arial" w:cs="Arial"/>
        </w:rPr>
      </w:pPr>
      <w:r>
        <w:rPr>
          <w:rFonts w:ascii="Arial" w:hAnsi="Arial" w:cs="Arial"/>
        </w:rPr>
        <w:t xml:space="preserve">c/o </w:t>
      </w:r>
      <w:r w:rsidR="00E03FC9">
        <w:rPr>
          <w:rFonts w:ascii="Arial" w:hAnsi="Arial" w:cs="Arial"/>
        </w:rPr>
        <w:t>23 Fairlie Road, Oxford OX4 3SW</w:t>
      </w:r>
    </w:p>
    <w:p w14:paraId="1B99D704" w14:textId="77777777" w:rsidR="00383697" w:rsidRPr="00CB18F2" w:rsidRDefault="00383697" w:rsidP="00383697">
      <w:pPr>
        <w:spacing w:after="0"/>
        <w:jc w:val="center"/>
        <w:rPr>
          <w:rFonts w:ascii="Arial" w:hAnsi="Arial" w:cs="Arial"/>
        </w:rPr>
      </w:pPr>
      <w:r w:rsidRPr="00CB18F2">
        <w:rPr>
          <w:rFonts w:ascii="Arial" w:hAnsi="Arial" w:cs="Arial"/>
        </w:rPr>
        <w:t>Tel: 07377 682216</w:t>
      </w:r>
      <w:r w:rsidRPr="00CB18F2">
        <w:rPr>
          <w:rFonts w:ascii="Arial" w:hAnsi="Arial" w:cs="Arial"/>
        </w:rPr>
        <w:tab/>
        <w:t>Email: clerk@littlemoreparishcouncil.gov.uk</w:t>
      </w:r>
    </w:p>
    <w:p w14:paraId="77DA7377" w14:textId="77777777" w:rsidR="00383697" w:rsidRPr="00CB18F2" w:rsidRDefault="00383697" w:rsidP="00383697">
      <w:pPr>
        <w:spacing w:after="0"/>
        <w:rPr>
          <w:rFonts w:ascii="Arial" w:hAnsi="Arial" w:cs="Arial"/>
        </w:rPr>
      </w:pPr>
    </w:p>
    <w:p w14:paraId="40894194" w14:textId="4B0FEFDA" w:rsidR="00FD1B3F" w:rsidRPr="00FB684F" w:rsidRDefault="00383697" w:rsidP="00FD1B3F">
      <w:pPr>
        <w:spacing w:after="0"/>
        <w:rPr>
          <w:rFonts w:ascii="Arial" w:hAnsi="Arial" w:cs="Arial"/>
          <w:b/>
          <w:bCs/>
        </w:rPr>
      </w:pPr>
      <w:r w:rsidRPr="00F00E0D">
        <w:rPr>
          <w:rFonts w:ascii="Arial" w:hAnsi="Arial" w:cs="Arial"/>
        </w:rPr>
        <w:t>To: All members of Littlemore Parish Council</w:t>
      </w:r>
      <w:r w:rsidR="004F47CF">
        <w:rPr>
          <w:rFonts w:ascii="Arial" w:hAnsi="Arial" w:cs="Arial"/>
        </w:rPr>
        <w:t xml:space="preserve"> Parks &amp; Environment Committee</w:t>
      </w:r>
      <w:r w:rsidRPr="00F00E0D">
        <w:rPr>
          <w:rFonts w:ascii="Arial" w:hAnsi="Arial" w:cs="Arial"/>
        </w:rPr>
        <w:t xml:space="preserve"> – Cllrs </w:t>
      </w:r>
      <w:r w:rsidR="00727D60">
        <w:rPr>
          <w:rFonts w:ascii="Arial" w:hAnsi="Arial" w:cs="Arial"/>
        </w:rPr>
        <w:t>Evans</w:t>
      </w:r>
      <w:r w:rsidR="004F47CF">
        <w:rPr>
          <w:rFonts w:ascii="Arial" w:hAnsi="Arial" w:cs="Arial"/>
        </w:rPr>
        <w:t xml:space="preserve"> </w:t>
      </w:r>
      <w:r w:rsidR="009037A1">
        <w:rPr>
          <w:rFonts w:ascii="Arial" w:hAnsi="Arial" w:cs="Arial"/>
        </w:rPr>
        <w:t>(</w:t>
      </w:r>
      <w:r w:rsidR="004F47CF">
        <w:rPr>
          <w:rFonts w:ascii="Arial" w:hAnsi="Arial" w:cs="Arial"/>
        </w:rPr>
        <w:t>Chair),</w:t>
      </w:r>
      <w:r w:rsidR="00727D60">
        <w:rPr>
          <w:rFonts w:ascii="Arial" w:hAnsi="Arial" w:cs="Arial"/>
        </w:rPr>
        <w:t xml:space="preserve"> Railton, </w:t>
      </w:r>
      <w:r w:rsidRPr="00F00E0D">
        <w:rPr>
          <w:rFonts w:ascii="Arial" w:hAnsi="Arial" w:cs="Arial"/>
        </w:rPr>
        <w:t>George, Smowton, Willis</w:t>
      </w:r>
      <w:r w:rsidR="00E14FB2">
        <w:rPr>
          <w:rFonts w:ascii="Arial" w:hAnsi="Arial" w:cs="Arial"/>
        </w:rPr>
        <w:t>, White and Kowalski</w:t>
      </w:r>
      <w:r w:rsidRPr="00F00E0D">
        <w:rPr>
          <w:rFonts w:ascii="Arial" w:hAnsi="Arial" w:cs="Arial"/>
        </w:rPr>
        <w:t>.</w:t>
      </w:r>
    </w:p>
    <w:p w14:paraId="6CA595D7" w14:textId="77777777" w:rsidR="00FD1B3F" w:rsidRPr="00FD1B3F" w:rsidRDefault="00FD1B3F" w:rsidP="00FD1B3F">
      <w:pPr>
        <w:spacing w:after="0"/>
        <w:rPr>
          <w:rFonts w:ascii="Arial" w:hAnsi="Arial" w:cs="Arial"/>
          <w:color w:val="FF0000"/>
        </w:rPr>
      </w:pPr>
      <w:r w:rsidRPr="00FD1B3F">
        <w:rPr>
          <w:rFonts w:ascii="Arial" w:hAnsi="Arial" w:cs="Arial"/>
          <w:color w:val="FF0000"/>
        </w:rPr>
        <w:t> </w:t>
      </w:r>
    </w:p>
    <w:p w14:paraId="35F88FE7" w14:textId="77777777" w:rsidR="00383697" w:rsidRPr="009E1DA8" w:rsidRDefault="00383697" w:rsidP="00383697">
      <w:pPr>
        <w:spacing w:after="0"/>
        <w:rPr>
          <w:rFonts w:ascii="Arial" w:hAnsi="Arial" w:cs="Arial"/>
          <w:color w:val="FF0000"/>
        </w:rPr>
      </w:pPr>
    </w:p>
    <w:p w14:paraId="1BB5727A" w14:textId="5BA65386" w:rsidR="00383697" w:rsidRPr="00CB18F2" w:rsidRDefault="00383697" w:rsidP="00383697">
      <w:pPr>
        <w:rPr>
          <w:rFonts w:ascii="Arial" w:hAnsi="Arial" w:cs="Arial"/>
          <w:b/>
        </w:rPr>
      </w:pPr>
      <w:r w:rsidRPr="00CB18F2">
        <w:rPr>
          <w:rFonts w:ascii="Arial" w:hAnsi="Arial" w:cs="Arial"/>
        </w:rPr>
        <w:t xml:space="preserve">You are hereby summoned to attend the </w:t>
      </w:r>
      <w:r>
        <w:rPr>
          <w:rFonts w:ascii="Arial" w:hAnsi="Arial" w:cs="Arial"/>
        </w:rPr>
        <w:t xml:space="preserve">Parish Council meeting </w:t>
      </w:r>
      <w:r w:rsidRPr="00CB18F2">
        <w:rPr>
          <w:rFonts w:ascii="Arial" w:hAnsi="Arial" w:cs="Arial"/>
        </w:rPr>
        <w:t>to be held at</w:t>
      </w:r>
      <w:r>
        <w:rPr>
          <w:rFonts w:ascii="Arial" w:hAnsi="Arial" w:cs="Arial"/>
        </w:rPr>
        <w:t xml:space="preserve"> </w:t>
      </w:r>
      <w:r w:rsidR="004C6A2A">
        <w:rPr>
          <w:rFonts w:ascii="Arial" w:hAnsi="Arial" w:cs="Arial"/>
        </w:rPr>
        <w:t>Edith Kempson House</w:t>
      </w:r>
      <w:r w:rsidRPr="00CB18F2">
        <w:rPr>
          <w:rFonts w:ascii="Arial" w:hAnsi="Arial" w:cs="Arial"/>
        </w:rPr>
        <w:t xml:space="preserve">, </w:t>
      </w:r>
      <w:r w:rsidR="004C6A2A">
        <w:rPr>
          <w:rFonts w:ascii="Arial" w:hAnsi="Arial" w:cs="Arial"/>
        </w:rPr>
        <w:t xml:space="preserve">11A Chapel Lane, </w:t>
      </w:r>
      <w:r w:rsidRPr="00CB18F2">
        <w:rPr>
          <w:rFonts w:ascii="Arial" w:hAnsi="Arial" w:cs="Arial"/>
        </w:rPr>
        <w:t xml:space="preserve">Littlemore, OX4 4QB </w:t>
      </w:r>
      <w:r w:rsidR="00E03FC9" w:rsidRPr="00E03FC9">
        <w:rPr>
          <w:rFonts w:ascii="Arial" w:hAnsi="Arial" w:cs="Arial"/>
          <w:b/>
          <w:bCs/>
        </w:rPr>
        <w:t>Monday 2</w:t>
      </w:r>
      <w:r w:rsidR="00527481">
        <w:rPr>
          <w:rFonts w:ascii="Arial" w:hAnsi="Arial" w:cs="Arial"/>
          <w:b/>
          <w:bCs/>
        </w:rPr>
        <w:t>1</w:t>
      </w:r>
      <w:r w:rsidR="00527481" w:rsidRPr="00527481">
        <w:rPr>
          <w:rFonts w:ascii="Arial" w:hAnsi="Arial" w:cs="Arial"/>
          <w:b/>
          <w:bCs/>
          <w:vertAlign w:val="superscript"/>
        </w:rPr>
        <w:t>st</w:t>
      </w:r>
      <w:r w:rsidR="00527481">
        <w:rPr>
          <w:rFonts w:ascii="Arial" w:hAnsi="Arial" w:cs="Arial"/>
          <w:b/>
          <w:bCs/>
        </w:rPr>
        <w:t xml:space="preserve"> September</w:t>
      </w:r>
      <w:r w:rsidR="00E03FC9" w:rsidRPr="00E03FC9">
        <w:rPr>
          <w:rFonts w:ascii="Arial" w:hAnsi="Arial" w:cs="Arial"/>
          <w:b/>
          <w:bCs/>
        </w:rPr>
        <w:t xml:space="preserve"> 2026</w:t>
      </w:r>
      <w:r w:rsidR="00E03FC9">
        <w:rPr>
          <w:rFonts w:ascii="Arial" w:hAnsi="Arial" w:cs="Arial"/>
        </w:rPr>
        <w:t xml:space="preserve"> </w:t>
      </w:r>
      <w:r w:rsidRPr="00CB18F2">
        <w:rPr>
          <w:rFonts w:ascii="Arial" w:hAnsi="Arial" w:cs="Arial"/>
        </w:rPr>
        <w:t>at</w:t>
      </w:r>
      <w:r>
        <w:rPr>
          <w:rFonts w:ascii="Arial" w:hAnsi="Arial" w:cs="Arial"/>
        </w:rPr>
        <w:t xml:space="preserve"> 7pm</w:t>
      </w:r>
      <w:r w:rsidRPr="00CB18F2">
        <w:rPr>
          <w:rFonts w:ascii="Arial" w:hAnsi="Arial" w:cs="Arial"/>
        </w:rPr>
        <w:t xml:space="preserve"> for the purpose of transacting the following business. Members of the public and press are invited to attend. </w:t>
      </w:r>
    </w:p>
    <w:p w14:paraId="1AF578D5" w14:textId="77777777" w:rsidR="00383697" w:rsidRPr="00CB18F2" w:rsidRDefault="00383697" w:rsidP="00383697">
      <w:pPr>
        <w:pBdr>
          <w:bottom w:val="single" w:sz="12" w:space="1" w:color="auto"/>
        </w:pBdr>
        <w:rPr>
          <w:rFonts w:ascii="Arial" w:hAnsi="Arial" w:cs="Arial"/>
        </w:rPr>
      </w:pPr>
      <w:r w:rsidRPr="00CB18F2">
        <w:rPr>
          <w:rFonts w:ascii="Arial" w:hAnsi="Arial" w:cs="Arial"/>
        </w:rPr>
        <w:t xml:space="preserve">Yours </w:t>
      </w:r>
      <w:r>
        <w:rPr>
          <w:rFonts w:ascii="Arial" w:hAnsi="Arial" w:cs="Arial"/>
        </w:rPr>
        <w:t>sincerely</w:t>
      </w:r>
    </w:p>
    <w:p w14:paraId="562933EE" w14:textId="22BC5E29" w:rsidR="00383697" w:rsidRDefault="00E03FC9" w:rsidP="00383697">
      <w:pPr>
        <w:pBdr>
          <w:bottom w:val="single" w:sz="12" w:space="1" w:color="auto"/>
        </w:pBdr>
        <w:rPr>
          <w:rFonts w:ascii="Arial" w:hAnsi="Arial" w:cs="Arial"/>
        </w:rPr>
      </w:pPr>
      <w:r>
        <w:rPr>
          <w:rFonts w:ascii="Arial" w:hAnsi="Arial" w:cs="Arial"/>
        </w:rPr>
        <w:t>Chanika Farmer</w:t>
      </w:r>
    </w:p>
    <w:p w14:paraId="403F394C" w14:textId="67F37BEB" w:rsidR="00E03FC9" w:rsidRDefault="00383697" w:rsidP="00E03FC9">
      <w:pPr>
        <w:pBdr>
          <w:bottom w:val="single" w:sz="12" w:space="1" w:color="auto"/>
        </w:pBdr>
        <w:rPr>
          <w:rFonts w:ascii="Arial" w:hAnsi="Arial" w:cs="Arial"/>
        </w:rPr>
      </w:pPr>
      <w:r w:rsidRPr="00CB18F2">
        <w:rPr>
          <w:rFonts w:ascii="Arial" w:hAnsi="Arial" w:cs="Arial"/>
        </w:rPr>
        <w:t>Parish Clerk</w:t>
      </w:r>
      <w:r w:rsidRPr="00CB18F2">
        <w:rPr>
          <w:rFonts w:ascii="Arial" w:hAnsi="Arial" w:cs="Arial"/>
        </w:rPr>
        <w:tab/>
      </w:r>
      <w:r w:rsidRPr="00CB18F2">
        <w:rPr>
          <w:rFonts w:ascii="Arial" w:hAnsi="Arial" w:cs="Arial"/>
        </w:rPr>
        <w:tab/>
      </w:r>
      <w:r w:rsidRPr="00CB18F2">
        <w:rPr>
          <w:rFonts w:ascii="Arial" w:hAnsi="Arial" w:cs="Arial"/>
        </w:rPr>
        <w:tab/>
      </w:r>
      <w:r w:rsidRPr="00CB18F2">
        <w:rPr>
          <w:rFonts w:ascii="Arial" w:hAnsi="Arial" w:cs="Arial"/>
        </w:rPr>
        <w:tab/>
      </w:r>
      <w:r w:rsidR="0039259B">
        <w:rPr>
          <w:rFonts w:ascii="Arial" w:hAnsi="Arial" w:cs="Arial"/>
        </w:rPr>
        <w:tab/>
      </w:r>
      <w:r w:rsidR="002309FF">
        <w:rPr>
          <w:rFonts w:ascii="Arial" w:hAnsi="Arial" w:cs="Arial"/>
        </w:rPr>
        <w:tab/>
      </w:r>
      <w:r w:rsidR="002309FF">
        <w:rPr>
          <w:rFonts w:ascii="Arial" w:hAnsi="Arial" w:cs="Arial"/>
        </w:rPr>
        <w:tab/>
      </w:r>
      <w:r w:rsidRPr="00CB18F2">
        <w:rPr>
          <w:rFonts w:ascii="Arial" w:hAnsi="Arial" w:cs="Arial"/>
        </w:rPr>
        <w:t>Issue Date:</w:t>
      </w:r>
      <w:r w:rsidRPr="009126DB">
        <w:rPr>
          <w:rFonts w:ascii="Arial" w:hAnsi="Arial" w:cs="Arial"/>
        </w:rPr>
        <w:t xml:space="preserve"> </w:t>
      </w:r>
      <w:r w:rsidR="002309FF">
        <w:rPr>
          <w:rFonts w:ascii="Arial" w:hAnsi="Arial" w:cs="Arial"/>
        </w:rPr>
        <w:t>16</w:t>
      </w:r>
      <w:r w:rsidR="002309FF" w:rsidRPr="002309FF">
        <w:rPr>
          <w:rFonts w:ascii="Arial" w:hAnsi="Arial" w:cs="Arial"/>
          <w:vertAlign w:val="superscript"/>
        </w:rPr>
        <w:t>th</w:t>
      </w:r>
      <w:r w:rsidR="002309FF">
        <w:rPr>
          <w:rFonts w:ascii="Arial" w:hAnsi="Arial" w:cs="Arial"/>
        </w:rPr>
        <w:t xml:space="preserve"> </w:t>
      </w:r>
      <w:r w:rsidR="00527481">
        <w:rPr>
          <w:rFonts w:ascii="Arial" w:hAnsi="Arial" w:cs="Arial"/>
        </w:rPr>
        <w:t>September</w:t>
      </w:r>
      <w:r w:rsidR="00E03FC9">
        <w:rPr>
          <w:rFonts w:ascii="Arial" w:hAnsi="Arial" w:cs="Arial"/>
        </w:rPr>
        <w:t xml:space="preserve"> 2026</w:t>
      </w:r>
      <w:bookmarkStart w:id="0" w:name="_Agenda"/>
      <w:bookmarkEnd w:id="0"/>
    </w:p>
    <w:p w14:paraId="31513BD9" w14:textId="77777777" w:rsidR="00E03FC9" w:rsidRDefault="00E03FC9">
      <w:pPr>
        <w:rPr>
          <w:rFonts w:ascii="Arial" w:hAnsi="Arial" w:cs="Arial"/>
        </w:rPr>
      </w:pPr>
      <w:r>
        <w:rPr>
          <w:rFonts w:ascii="Arial" w:hAnsi="Arial" w:cs="Arial"/>
        </w:rPr>
        <w:br w:type="page"/>
      </w:r>
    </w:p>
    <w:p w14:paraId="6E9C197E" w14:textId="5485EFE6" w:rsidR="00BA31E9" w:rsidRPr="001B77AE" w:rsidRDefault="00BA31E9" w:rsidP="00E03FC9">
      <w:pPr>
        <w:pBdr>
          <w:bottom w:val="single" w:sz="12" w:space="1" w:color="auto"/>
        </w:pBdr>
        <w:rPr>
          <w:rFonts w:ascii="Arial" w:hAnsi="Arial" w:cs="Arial"/>
          <w:b/>
          <w:bCs/>
          <w:u w:val="single"/>
        </w:rPr>
      </w:pPr>
      <w:r w:rsidRPr="001B77AE">
        <w:rPr>
          <w:rFonts w:ascii="Arial" w:hAnsi="Arial" w:cs="Arial"/>
          <w:b/>
          <w:bCs/>
          <w:u w:val="single"/>
        </w:rPr>
        <w:lastRenderedPageBreak/>
        <w:t>Protocol for Parish Council &amp; Committee meetings.</w:t>
      </w:r>
    </w:p>
    <w:p w14:paraId="758AF194" w14:textId="77777777" w:rsidR="00BA31E9" w:rsidRPr="001B77AE" w:rsidRDefault="00BA31E9" w:rsidP="00FB0510">
      <w:pPr>
        <w:pStyle w:val="ListParagraph"/>
        <w:numPr>
          <w:ilvl w:val="0"/>
          <w:numId w:val="1"/>
        </w:numPr>
        <w:spacing w:after="0" w:line="276" w:lineRule="auto"/>
        <w:ind w:left="709"/>
        <w:rPr>
          <w:rFonts w:ascii="Arial" w:hAnsi="Arial" w:cs="Arial"/>
        </w:rPr>
      </w:pPr>
      <w:r w:rsidRPr="001B77AE">
        <w:rPr>
          <w:rFonts w:ascii="Arial" w:hAnsi="Arial" w:cs="Arial"/>
        </w:rPr>
        <w:t>Members of the public and press are welcome to attend meetings unless precluded by the Parish Council by resolution during the whole or part of the proceedings.</w:t>
      </w:r>
    </w:p>
    <w:p w14:paraId="6E62AFE0" w14:textId="77777777" w:rsidR="00BA31E9" w:rsidRPr="001B77AE" w:rsidRDefault="00BA31E9" w:rsidP="00FB0510">
      <w:pPr>
        <w:pStyle w:val="ListParagraph"/>
        <w:numPr>
          <w:ilvl w:val="0"/>
          <w:numId w:val="1"/>
        </w:numPr>
        <w:spacing w:after="0" w:line="276" w:lineRule="auto"/>
        <w:ind w:left="709"/>
        <w:rPr>
          <w:rFonts w:ascii="Arial" w:hAnsi="Arial" w:cs="Arial"/>
        </w:rPr>
      </w:pPr>
      <w:r w:rsidRPr="001B77AE">
        <w:rPr>
          <w:rFonts w:ascii="Arial" w:hAnsi="Arial" w:cs="Arial"/>
        </w:rPr>
        <w:t xml:space="preserve">They may address the </w:t>
      </w:r>
      <w:r>
        <w:rPr>
          <w:rFonts w:ascii="Arial" w:hAnsi="Arial" w:cs="Arial"/>
        </w:rPr>
        <w:t>P</w:t>
      </w:r>
      <w:r w:rsidRPr="001B77AE">
        <w:rPr>
          <w:rFonts w:ascii="Arial" w:hAnsi="Arial" w:cs="Arial"/>
        </w:rPr>
        <w:t xml:space="preserve">arish </w:t>
      </w:r>
      <w:r>
        <w:rPr>
          <w:rFonts w:ascii="Arial" w:hAnsi="Arial" w:cs="Arial"/>
        </w:rPr>
        <w:t>C</w:t>
      </w:r>
      <w:r w:rsidRPr="001B77AE">
        <w:rPr>
          <w:rFonts w:ascii="Arial" w:hAnsi="Arial" w:cs="Arial"/>
        </w:rPr>
        <w:t>ouncil on any matter of council business during the time allotted at the beginning of the meeting for public participation.</w:t>
      </w:r>
    </w:p>
    <w:p w14:paraId="5B0220FB" w14:textId="77777777" w:rsidR="00BA31E9" w:rsidRPr="001B77AE" w:rsidRDefault="00BA31E9" w:rsidP="00FB0510">
      <w:pPr>
        <w:pStyle w:val="ListParagraph"/>
        <w:numPr>
          <w:ilvl w:val="0"/>
          <w:numId w:val="1"/>
        </w:numPr>
        <w:spacing w:after="0" w:line="276" w:lineRule="auto"/>
        <w:ind w:left="709"/>
        <w:rPr>
          <w:rFonts w:ascii="Arial" w:hAnsi="Arial" w:cs="Arial"/>
        </w:rPr>
      </w:pPr>
      <w:r w:rsidRPr="001B77AE">
        <w:rPr>
          <w:rFonts w:ascii="Arial" w:hAnsi="Arial" w:cs="Arial"/>
        </w:rPr>
        <w:t>Anyone wishing to speak must give prior notice with name and address to the Clerk before the meeting starts.</w:t>
      </w:r>
    </w:p>
    <w:p w14:paraId="7BB819B7" w14:textId="77777777" w:rsidR="00BA31E9" w:rsidRPr="001B77AE" w:rsidRDefault="00BA31E9" w:rsidP="00FB0510">
      <w:pPr>
        <w:pStyle w:val="ListParagraph"/>
        <w:numPr>
          <w:ilvl w:val="0"/>
          <w:numId w:val="1"/>
        </w:numPr>
        <w:spacing w:after="0" w:line="276" w:lineRule="auto"/>
        <w:ind w:left="709"/>
        <w:rPr>
          <w:rFonts w:ascii="Arial" w:hAnsi="Arial" w:cs="Arial"/>
        </w:rPr>
      </w:pPr>
      <w:r w:rsidRPr="001B77AE">
        <w:rPr>
          <w:rFonts w:ascii="Arial" w:hAnsi="Arial" w:cs="Arial"/>
        </w:rPr>
        <w:t>No member of the public or press shall speak for more than 3 minutes unless the Chair so declares and the total time for public participation is 10 minutes.</w:t>
      </w:r>
    </w:p>
    <w:p w14:paraId="60BF8E32" w14:textId="77777777" w:rsidR="00BA31E9" w:rsidRPr="001B77AE" w:rsidRDefault="00BA31E9" w:rsidP="00FB0510">
      <w:pPr>
        <w:pStyle w:val="ListParagraph"/>
        <w:numPr>
          <w:ilvl w:val="0"/>
          <w:numId w:val="1"/>
        </w:numPr>
        <w:spacing w:after="0" w:line="276" w:lineRule="auto"/>
        <w:ind w:left="709"/>
        <w:rPr>
          <w:rFonts w:ascii="Arial" w:hAnsi="Arial" w:cs="Arial"/>
        </w:rPr>
      </w:pPr>
      <w:r w:rsidRPr="001B77AE">
        <w:rPr>
          <w:rFonts w:ascii="Arial" w:hAnsi="Arial" w:cs="Arial"/>
        </w:rPr>
        <w:t xml:space="preserve">There is no entitlement for members of the public to speak at any other time during the meeting, unless invited to by the </w:t>
      </w:r>
      <w:r>
        <w:rPr>
          <w:rFonts w:ascii="Arial" w:hAnsi="Arial" w:cs="Arial"/>
        </w:rPr>
        <w:t>C</w:t>
      </w:r>
      <w:r w:rsidRPr="001B77AE">
        <w:rPr>
          <w:rFonts w:ascii="Arial" w:hAnsi="Arial" w:cs="Arial"/>
        </w:rPr>
        <w:t>hair.</w:t>
      </w:r>
    </w:p>
    <w:p w14:paraId="2FBEF2CD" w14:textId="77777777" w:rsidR="00BA31E9" w:rsidRPr="001B77AE" w:rsidRDefault="00BA31E9" w:rsidP="00FB0510">
      <w:pPr>
        <w:pStyle w:val="ListParagraph"/>
        <w:numPr>
          <w:ilvl w:val="0"/>
          <w:numId w:val="1"/>
        </w:numPr>
        <w:spacing w:after="0" w:line="276" w:lineRule="auto"/>
        <w:ind w:left="709"/>
        <w:rPr>
          <w:rFonts w:ascii="Arial" w:hAnsi="Arial" w:cs="Arial"/>
        </w:rPr>
      </w:pPr>
      <w:r w:rsidRPr="001B77AE">
        <w:rPr>
          <w:rFonts w:ascii="Arial" w:hAnsi="Arial" w:cs="Arial"/>
        </w:rPr>
        <w:t>A record of public participation may be included in the Minutes and, if any action(s) required, will be reported on at the next meeting.</w:t>
      </w:r>
    </w:p>
    <w:p w14:paraId="4B7565C2" w14:textId="77777777" w:rsidR="00BA31E9" w:rsidRPr="001B77AE" w:rsidRDefault="00BA31E9" w:rsidP="00FB0510">
      <w:pPr>
        <w:pStyle w:val="ListParagraph"/>
        <w:numPr>
          <w:ilvl w:val="0"/>
          <w:numId w:val="1"/>
        </w:numPr>
        <w:spacing w:after="0" w:line="276" w:lineRule="auto"/>
        <w:ind w:left="709"/>
        <w:rPr>
          <w:rFonts w:ascii="Arial" w:hAnsi="Arial" w:cs="Arial"/>
        </w:rPr>
      </w:pPr>
      <w:r w:rsidRPr="001B77AE">
        <w:rPr>
          <w:rFonts w:ascii="Arial" w:hAnsi="Arial" w:cs="Arial"/>
          <w:color w:val="000000"/>
          <w:lang w:bidi="en-US"/>
        </w:rPr>
        <w:t xml:space="preserve">In accordance with standing order 3(e), a question shall not require a response at the meeting nor start a debate on the question. The </w:t>
      </w:r>
      <w:r>
        <w:rPr>
          <w:rFonts w:ascii="Arial" w:hAnsi="Arial" w:cs="Arial"/>
          <w:color w:val="000000"/>
          <w:lang w:bidi="en-US"/>
        </w:rPr>
        <w:t>C</w:t>
      </w:r>
      <w:r w:rsidRPr="001B77AE">
        <w:rPr>
          <w:rFonts w:ascii="Arial" w:hAnsi="Arial" w:cs="Arial"/>
          <w:color w:val="000000"/>
          <w:lang w:bidi="en-US"/>
        </w:rPr>
        <w:t>hair of the meeting may direct that a written or oral response be given.</w:t>
      </w:r>
    </w:p>
    <w:p w14:paraId="71CDA1A9" w14:textId="77777777" w:rsidR="00BA31E9" w:rsidRPr="001B77AE" w:rsidRDefault="00BA31E9" w:rsidP="00FB0510">
      <w:pPr>
        <w:pStyle w:val="ListParagraph"/>
        <w:numPr>
          <w:ilvl w:val="0"/>
          <w:numId w:val="1"/>
        </w:numPr>
        <w:spacing w:after="0" w:line="276" w:lineRule="auto"/>
        <w:ind w:left="709"/>
        <w:rPr>
          <w:rFonts w:ascii="Arial" w:hAnsi="Arial" w:cs="Arial"/>
        </w:rPr>
      </w:pPr>
      <w:r w:rsidRPr="001B77AE">
        <w:rPr>
          <w:rFonts w:ascii="Arial" w:hAnsi="Arial" w:cs="Arial"/>
          <w:color w:val="000000"/>
          <w:lang w:bidi="en-US"/>
        </w:rPr>
        <w:t xml:space="preserve">A person, including </w:t>
      </w:r>
      <w:r>
        <w:rPr>
          <w:rFonts w:ascii="Arial" w:hAnsi="Arial" w:cs="Arial"/>
          <w:color w:val="000000"/>
          <w:lang w:bidi="en-US"/>
        </w:rPr>
        <w:t>C</w:t>
      </w:r>
      <w:r w:rsidRPr="001B77AE">
        <w:rPr>
          <w:rFonts w:ascii="Arial" w:hAnsi="Arial" w:cs="Arial"/>
          <w:color w:val="000000"/>
          <w:lang w:bidi="en-US"/>
        </w:rPr>
        <w:t>ouncillors, shall raise their hand when requesting to speak.</w:t>
      </w:r>
    </w:p>
    <w:p w14:paraId="78BFB698" w14:textId="77777777" w:rsidR="00BA31E9" w:rsidRPr="001B77AE" w:rsidRDefault="00BA31E9" w:rsidP="00FB0510">
      <w:pPr>
        <w:pStyle w:val="ListParagraph"/>
        <w:numPr>
          <w:ilvl w:val="0"/>
          <w:numId w:val="1"/>
        </w:numPr>
        <w:spacing w:after="0" w:line="276" w:lineRule="auto"/>
        <w:ind w:left="709"/>
        <w:rPr>
          <w:rFonts w:ascii="Arial" w:hAnsi="Arial" w:cs="Arial"/>
        </w:rPr>
      </w:pPr>
      <w:r w:rsidRPr="001B77AE">
        <w:rPr>
          <w:rFonts w:ascii="Arial" w:hAnsi="Arial" w:cs="Arial"/>
          <w:color w:val="000000"/>
          <w:lang w:bidi="en-US"/>
        </w:rPr>
        <w:t xml:space="preserve">A person, including </w:t>
      </w:r>
      <w:r>
        <w:rPr>
          <w:rFonts w:ascii="Arial" w:hAnsi="Arial" w:cs="Arial"/>
          <w:color w:val="000000"/>
          <w:lang w:bidi="en-US"/>
        </w:rPr>
        <w:t>C</w:t>
      </w:r>
      <w:r w:rsidRPr="001B77AE">
        <w:rPr>
          <w:rFonts w:ascii="Arial" w:hAnsi="Arial" w:cs="Arial"/>
          <w:color w:val="000000"/>
          <w:lang w:bidi="en-US"/>
        </w:rPr>
        <w:t xml:space="preserve">ouncillors, who speaks at a meeting shall direct his comments to the </w:t>
      </w:r>
      <w:r>
        <w:rPr>
          <w:rFonts w:ascii="Arial" w:hAnsi="Arial" w:cs="Arial"/>
          <w:color w:val="000000"/>
          <w:lang w:bidi="en-US"/>
        </w:rPr>
        <w:t>C</w:t>
      </w:r>
      <w:r w:rsidRPr="001B77AE">
        <w:rPr>
          <w:rFonts w:ascii="Arial" w:hAnsi="Arial" w:cs="Arial"/>
          <w:color w:val="000000"/>
          <w:lang w:bidi="en-US"/>
        </w:rPr>
        <w:t>hair of the meeting.</w:t>
      </w:r>
    </w:p>
    <w:p w14:paraId="6DCCDC21" w14:textId="77777777" w:rsidR="00BA31E9" w:rsidRPr="001B77AE" w:rsidRDefault="00BA31E9" w:rsidP="00FB0510">
      <w:pPr>
        <w:pStyle w:val="ListParagraph"/>
        <w:numPr>
          <w:ilvl w:val="0"/>
          <w:numId w:val="1"/>
        </w:numPr>
        <w:spacing w:after="0" w:line="276" w:lineRule="auto"/>
        <w:ind w:left="709"/>
        <w:rPr>
          <w:rFonts w:ascii="Arial" w:hAnsi="Arial" w:cs="Arial"/>
        </w:rPr>
      </w:pPr>
      <w:r w:rsidRPr="001B77AE">
        <w:rPr>
          <w:rFonts w:ascii="Arial" w:hAnsi="Arial" w:cs="Arial"/>
          <w:color w:val="000000"/>
          <w:lang w:bidi="en-US"/>
        </w:rPr>
        <w:t xml:space="preserve">Only one person, or </w:t>
      </w:r>
      <w:r>
        <w:rPr>
          <w:rFonts w:ascii="Arial" w:hAnsi="Arial" w:cs="Arial"/>
          <w:color w:val="000000"/>
          <w:lang w:bidi="en-US"/>
        </w:rPr>
        <w:t>C</w:t>
      </w:r>
      <w:r w:rsidRPr="001B77AE">
        <w:rPr>
          <w:rFonts w:ascii="Arial" w:hAnsi="Arial" w:cs="Arial"/>
          <w:color w:val="000000"/>
          <w:lang w:bidi="en-US"/>
        </w:rPr>
        <w:t xml:space="preserve">ouncillor, is permitted to speak at a time. If more than one person wants to speak, the </w:t>
      </w:r>
      <w:r>
        <w:rPr>
          <w:rFonts w:ascii="Arial" w:hAnsi="Arial" w:cs="Arial"/>
          <w:color w:val="000000"/>
          <w:lang w:bidi="en-US"/>
        </w:rPr>
        <w:t>C</w:t>
      </w:r>
      <w:r w:rsidRPr="001B77AE">
        <w:rPr>
          <w:rFonts w:ascii="Arial" w:hAnsi="Arial" w:cs="Arial"/>
          <w:color w:val="000000"/>
          <w:lang w:bidi="en-US"/>
        </w:rPr>
        <w:t>hair of the meeting shall direct the order of speaking.</w:t>
      </w:r>
    </w:p>
    <w:p w14:paraId="6725C204" w14:textId="77777777" w:rsidR="00BA31E9" w:rsidRPr="00D34120" w:rsidRDefault="00BA31E9" w:rsidP="00FB0510">
      <w:pPr>
        <w:pStyle w:val="ListParagraph"/>
        <w:numPr>
          <w:ilvl w:val="0"/>
          <w:numId w:val="1"/>
        </w:numPr>
        <w:spacing w:after="0" w:line="276" w:lineRule="auto"/>
        <w:ind w:left="709"/>
        <w:rPr>
          <w:rFonts w:ascii="Arial" w:hAnsi="Arial" w:cs="Arial"/>
        </w:rPr>
      </w:pPr>
      <w:r w:rsidRPr="00D34120">
        <w:rPr>
          <w:rFonts w:ascii="Arial" w:hAnsi="Arial" w:cs="Arial"/>
          <w:color w:val="000000"/>
          <w:lang w:bidi="en-US"/>
        </w:rPr>
        <w:t>A person, or Councillor, shall not interrupt or talk over a person speaking.</w:t>
      </w:r>
    </w:p>
    <w:p w14:paraId="25B7BE69" w14:textId="761CE6AD" w:rsidR="00BB66CC" w:rsidRPr="00BB66CC" w:rsidRDefault="00BA31E9" w:rsidP="009037A1">
      <w:pPr>
        <w:rPr>
          <w:rFonts w:ascii="Arial" w:hAnsi="Arial" w:cs="Arial"/>
          <w:b/>
          <w:bCs/>
          <w:sz w:val="28"/>
          <w:szCs w:val="28"/>
          <w:u w:val="single"/>
        </w:rPr>
      </w:pPr>
      <w:r>
        <w:rPr>
          <w:rFonts w:ascii="Arial" w:hAnsi="Arial" w:cs="Arial"/>
          <w:b/>
          <w:bCs/>
          <w:sz w:val="28"/>
          <w:szCs w:val="28"/>
          <w:u w:val="single"/>
        </w:rPr>
        <w:br w:type="page"/>
      </w:r>
    </w:p>
    <w:p w14:paraId="515B2C16" w14:textId="71D0AA2C" w:rsidR="00383697" w:rsidRDefault="00383697" w:rsidP="00383697">
      <w:pPr>
        <w:pStyle w:val="Heading2"/>
        <w:jc w:val="center"/>
        <w:rPr>
          <w:rFonts w:ascii="Arial" w:hAnsi="Arial" w:cs="Arial"/>
          <w:b/>
          <w:bCs/>
          <w:color w:val="auto"/>
          <w:sz w:val="28"/>
          <w:szCs w:val="28"/>
          <w:u w:val="single"/>
        </w:rPr>
      </w:pPr>
      <w:r w:rsidRPr="00FD7AED">
        <w:rPr>
          <w:rFonts w:ascii="Arial" w:hAnsi="Arial" w:cs="Arial"/>
          <w:b/>
          <w:bCs/>
          <w:color w:val="auto"/>
          <w:sz w:val="28"/>
          <w:szCs w:val="28"/>
          <w:u w:val="single"/>
        </w:rPr>
        <w:lastRenderedPageBreak/>
        <w:t>Agenda</w:t>
      </w:r>
    </w:p>
    <w:p w14:paraId="40E21B3A" w14:textId="1AEA6D5F" w:rsidR="006D7247" w:rsidRPr="00965059" w:rsidRDefault="00965059" w:rsidP="00F55F44">
      <w:pPr>
        <w:spacing w:after="0"/>
        <w:rPr>
          <w:rFonts w:ascii="Arial" w:hAnsi="Arial" w:cs="Arial"/>
          <w:b/>
          <w:bCs/>
          <w:color w:val="EE0000"/>
        </w:rPr>
      </w:pPr>
      <w:r>
        <w:rPr>
          <w:rFonts w:ascii="Arial" w:hAnsi="Arial" w:cs="Arial"/>
          <w:b/>
          <w:bCs/>
          <w:color w:val="EE0000"/>
        </w:rPr>
        <w:tab/>
      </w:r>
      <w:r>
        <w:rPr>
          <w:rFonts w:ascii="Arial" w:hAnsi="Arial" w:cs="Arial"/>
          <w:b/>
          <w:bCs/>
          <w:color w:val="EE0000"/>
        </w:rPr>
        <w:tab/>
      </w:r>
      <w:r>
        <w:rPr>
          <w:rFonts w:ascii="Arial" w:hAnsi="Arial" w:cs="Arial"/>
          <w:b/>
          <w:bCs/>
          <w:color w:val="EE0000"/>
        </w:rPr>
        <w:tab/>
      </w:r>
      <w:r>
        <w:rPr>
          <w:rFonts w:ascii="Arial" w:hAnsi="Arial" w:cs="Arial"/>
          <w:b/>
          <w:bCs/>
          <w:color w:val="EE0000"/>
        </w:rPr>
        <w:tab/>
      </w:r>
      <w:r>
        <w:rPr>
          <w:rFonts w:ascii="Arial" w:hAnsi="Arial" w:cs="Arial"/>
          <w:b/>
          <w:bCs/>
          <w:color w:val="EE0000"/>
        </w:rPr>
        <w:tab/>
      </w:r>
      <w:r>
        <w:rPr>
          <w:rFonts w:ascii="Arial" w:hAnsi="Arial" w:cs="Arial"/>
          <w:b/>
          <w:bCs/>
          <w:color w:val="EE0000"/>
        </w:rPr>
        <w:tab/>
      </w:r>
    </w:p>
    <w:p w14:paraId="22944145" w14:textId="3B35043A" w:rsidR="00A173C6" w:rsidRPr="00B05C95" w:rsidRDefault="00383697" w:rsidP="00383697">
      <w:pPr>
        <w:rPr>
          <w:rFonts w:ascii="Arial" w:hAnsi="Arial" w:cs="Arial"/>
          <w:color w:val="EE0000"/>
        </w:rPr>
      </w:pPr>
      <w:r w:rsidRPr="00260BB3">
        <w:rPr>
          <w:rFonts w:ascii="Arial" w:hAnsi="Arial" w:cs="Arial"/>
          <w:b/>
          <w:bCs/>
        </w:rPr>
        <w:t>Public Forum</w:t>
      </w:r>
      <w:r w:rsidRPr="004D50A2">
        <w:rPr>
          <w:rFonts w:ascii="Arial" w:hAnsi="Arial" w:cs="Arial"/>
        </w:rPr>
        <w:t xml:space="preserve"> – the first ten minutes are available for the public to speak or ask a question on relevant Parish Council matters on the following Agenda. The public are welcome to stay and observe the rest of the meeting.</w:t>
      </w:r>
    </w:p>
    <w:p w14:paraId="031C5E40" w14:textId="18FE8A74" w:rsidR="00496DF5" w:rsidRPr="00BB3F2E" w:rsidRDefault="00114C76" w:rsidP="002D72C0">
      <w:pPr>
        <w:rPr>
          <w:rFonts w:ascii="Arial" w:hAnsi="Arial" w:cs="Arial"/>
          <w:b/>
          <w:bCs/>
          <w:color w:val="EE0000"/>
        </w:rPr>
      </w:pPr>
      <w:r>
        <w:rPr>
          <w:rFonts w:ascii="Arial" w:hAnsi="Arial" w:cs="Arial"/>
          <w:b/>
          <w:bCs/>
        </w:rPr>
        <w:t>PE</w:t>
      </w:r>
      <w:r w:rsidR="00D90D4D">
        <w:rPr>
          <w:rFonts w:ascii="Arial" w:hAnsi="Arial" w:cs="Arial"/>
          <w:b/>
          <w:bCs/>
        </w:rPr>
        <w:t xml:space="preserve">C </w:t>
      </w:r>
      <w:r w:rsidR="00527481">
        <w:rPr>
          <w:rFonts w:ascii="Arial" w:hAnsi="Arial" w:cs="Arial"/>
          <w:b/>
          <w:bCs/>
        </w:rPr>
        <w:t>29</w:t>
      </w:r>
      <w:r>
        <w:rPr>
          <w:rFonts w:ascii="Arial" w:hAnsi="Arial" w:cs="Arial"/>
          <w:b/>
          <w:bCs/>
        </w:rPr>
        <w:t>/2</w:t>
      </w:r>
      <w:r w:rsidR="003F65AE">
        <w:rPr>
          <w:rFonts w:ascii="Arial" w:hAnsi="Arial" w:cs="Arial"/>
          <w:b/>
          <w:bCs/>
        </w:rPr>
        <w:t>6</w:t>
      </w:r>
      <w:r>
        <w:rPr>
          <w:rFonts w:ascii="Arial" w:hAnsi="Arial" w:cs="Arial"/>
          <w:b/>
          <w:bCs/>
        </w:rPr>
        <w:t xml:space="preserve"> </w:t>
      </w:r>
      <w:r w:rsidR="00383697" w:rsidRPr="00411BE7">
        <w:rPr>
          <w:rFonts w:ascii="Arial" w:hAnsi="Arial" w:cs="Arial"/>
          <w:b/>
          <w:bCs/>
        </w:rPr>
        <w:t>Chair’s Welcome</w:t>
      </w:r>
    </w:p>
    <w:p w14:paraId="56090D9C" w14:textId="7CC1ADDA" w:rsidR="00383697" w:rsidRPr="00965059" w:rsidRDefault="003D03C4" w:rsidP="00383697">
      <w:pPr>
        <w:spacing w:after="0"/>
        <w:rPr>
          <w:rFonts w:ascii="Arial" w:hAnsi="Arial" w:cs="Arial"/>
          <w:b/>
          <w:bCs/>
          <w:color w:val="EE0000"/>
        </w:rPr>
      </w:pPr>
      <w:r>
        <w:rPr>
          <w:rFonts w:ascii="Arial" w:hAnsi="Arial" w:cs="Arial"/>
          <w:b/>
          <w:bCs/>
        </w:rPr>
        <w:t xml:space="preserve">PEC </w:t>
      </w:r>
      <w:r w:rsidR="00527481">
        <w:rPr>
          <w:rFonts w:ascii="Arial" w:hAnsi="Arial" w:cs="Arial"/>
          <w:b/>
          <w:bCs/>
        </w:rPr>
        <w:t>30</w:t>
      </w:r>
      <w:r>
        <w:rPr>
          <w:rFonts w:ascii="Arial" w:hAnsi="Arial" w:cs="Arial"/>
          <w:b/>
          <w:bCs/>
        </w:rPr>
        <w:t>/2</w:t>
      </w:r>
      <w:r w:rsidR="003F65AE">
        <w:rPr>
          <w:rFonts w:ascii="Arial" w:hAnsi="Arial" w:cs="Arial"/>
          <w:b/>
          <w:bCs/>
        </w:rPr>
        <w:t>6</w:t>
      </w:r>
      <w:r w:rsidR="00383697" w:rsidRPr="00411BE7">
        <w:rPr>
          <w:rFonts w:ascii="Arial" w:hAnsi="Arial" w:cs="Arial"/>
          <w:b/>
          <w:bCs/>
        </w:rPr>
        <w:t xml:space="preserve"> Apologies for absence</w:t>
      </w:r>
      <w:r w:rsidR="00965059">
        <w:rPr>
          <w:rFonts w:ascii="Arial" w:hAnsi="Arial" w:cs="Arial"/>
          <w:b/>
          <w:bCs/>
        </w:rPr>
        <w:t xml:space="preserve"> </w:t>
      </w:r>
    </w:p>
    <w:p w14:paraId="345BEA5F" w14:textId="18036284" w:rsidR="00383697" w:rsidRDefault="00383697" w:rsidP="00383697">
      <w:pPr>
        <w:rPr>
          <w:rFonts w:ascii="Arial" w:hAnsi="Arial" w:cs="Arial"/>
        </w:rPr>
      </w:pPr>
      <w:r w:rsidRPr="004D50A2">
        <w:rPr>
          <w:rFonts w:ascii="Arial" w:hAnsi="Arial" w:cs="Arial"/>
        </w:rPr>
        <w:t xml:space="preserve">Apologies received by the Chair will be recorded and it will be for </w:t>
      </w:r>
      <w:r>
        <w:rPr>
          <w:rFonts w:ascii="Arial" w:hAnsi="Arial" w:cs="Arial"/>
        </w:rPr>
        <w:t>the Committee</w:t>
      </w:r>
      <w:r w:rsidRPr="004D50A2">
        <w:rPr>
          <w:rFonts w:ascii="Arial" w:hAnsi="Arial" w:cs="Arial"/>
        </w:rPr>
        <w:t xml:space="preserve"> to decide whether to approve a member’s reason for absence</w:t>
      </w:r>
      <w:r w:rsidR="00B05C95">
        <w:rPr>
          <w:rFonts w:ascii="Arial" w:hAnsi="Arial" w:cs="Arial"/>
        </w:rPr>
        <w:t>.</w:t>
      </w:r>
    </w:p>
    <w:p w14:paraId="7B1C5CB0" w14:textId="277472AE" w:rsidR="00E3561B" w:rsidRPr="009A254E" w:rsidRDefault="00E3561B" w:rsidP="00383697">
      <w:pPr>
        <w:rPr>
          <w:rFonts w:ascii="Arial" w:hAnsi="Arial" w:cs="Arial"/>
          <w:color w:val="EE0000"/>
        </w:rPr>
      </w:pPr>
      <w:r>
        <w:rPr>
          <w:rFonts w:ascii="Arial" w:hAnsi="Arial" w:cs="Arial"/>
        </w:rPr>
        <w:t xml:space="preserve">Cllr Railton </w:t>
      </w:r>
      <w:r w:rsidR="004A3C61">
        <w:rPr>
          <w:rFonts w:ascii="Arial" w:hAnsi="Arial" w:cs="Arial"/>
        </w:rPr>
        <w:t xml:space="preserve">has given her apologies </w:t>
      </w:r>
      <w:r>
        <w:rPr>
          <w:rFonts w:ascii="Arial" w:hAnsi="Arial" w:cs="Arial"/>
        </w:rPr>
        <w:t xml:space="preserve">– abroad with work. </w:t>
      </w:r>
    </w:p>
    <w:p w14:paraId="453B0A0A" w14:textId="305C0B96" w:rsidR="00383697" w:rsidRPr="007C2586" w:rsidRDefault="003D03C4" w:rsidP="00383697">
      <w:pPr>
        <w:spacing w:after="0"/>
        <w:rPr>
          <w:rFonts w:ascii="Arial" w:hAnsi="Arial" w:cs="Arial"/>
          <w:b/>
          <w:bCs/>
        </w:rPr>
      </w:pPr>
      <w:r>
        <w:rPr>
          <w:rFonts w:ascii="Arial" w:hAnsi="Arial" w:cs="Arial"/>
          <w:b/>
          <w:bCs/>
        </w:rPr>
        <w:t xml:space="preserve">PEC </w:t>
      </w:r>
      <w:r w:rsidR="00527481">
        <w:rPr>
          <w:rFonts w:ascii="Arial" w:hAnsi="Arial" w:cs="Arial"/>
          <w:b/>
          <w:bCs/>
        </w:rPr>
        <w:t>31</w:t>
      </w:r>
      <w:r w:rsidR="00127C57">
        <w:rPr>
          <w:rFonts w:ascii="Arial" w:hAnsi="Arial" w:cs="Arial"/>
          <w:b/>
          <w:bCs/>
        </w:rPr>
        <w:t>/26</w:t>
      </w:r>
      <w:r w:rsidR="007C2586">
        <w:rPr>
          <w:rFonts w:ascii="Arial" w:hAnsi="Arial" w:cs="Arial"/>
          <w:b/>
          <w:bCs/>
        </w:rPr>
        <w:t xml:space="preserve"> </w:t>
      </w:r>
      <w:r w:rsidR="00383697" w:rsidRPr="0089163C">
        <w:rPr>
          <w:rFonts w:ascii="Arial" w:hAnsi="Arial" w:cs="Arial"/>
          <w:b/>
          <w:bCs/>
        </w:rPr>
        <w:t>Declarations of Interest</w:t>
      </w:r>
    </w:p>
    <w:p w14:paraId="04FCFF13" w14:textId="7ED56E6B" w:rsidR="00383697" w:rsidRPr="007C2586" w:rsidRDefault="00383697" w:rsidP="00383697">
      <w:pPr>
        <w:spacing w:after="0"/>
        <w:rPr>
          <w:rFonts w:ascii="Arial" w:hAnsi="Arial" w:cs="Arial"/>
          <w:color w:val="EE0000"/>
        </w:rPr>
      </w:pPr>
      <w:r w:rsidRPr="007C2586">
        <w:rPr>
          <w:rFonts w:ascii="Arial" w:hAnsi="Arial" w:cs="Arial"/>
        </w:rPr>
        <w:t>To receive any pecuniary or non-pecuniary declarations of interest and confirmation of any relevant dispensations.</w:t>
      </w:r>
    </w:p>
    <w:p w14:paraId="78D21C6B" w14:textId="77777777" w:rsidR="00383697" w:rsidRPr="007C2586" w:rsidRDefault="00383697" w:rsidP="00383697">
      <w:pPr>
        <w:spacing w:after="0"/>
        <w:rPr>
          <w:rFonts w:ascii="Arial" w:hAnsi="Arial" w:cs="Arial"/>
          <w:sz w:val="16"/>
          <w:szCs w:val="16"/>
        </w:rPr>
      </w:pPr>
    </w:p>
    <w:p w14:paraId="2F992EA2" w14:textId="200F8100" w:rsidR="00383697" w:rsidRPr="007C2586" w:rsidRDefault="003D03C4" w:rsidP="00383697">
      <w:pPr>
        <w:spacing w:after="0"/>
        <w:rPr>
          <w:rFonts w:ascii="Arial" w:hAnsi="Arial" w:cs="Arial"/>
        </w:rPr>
      </w:pPr>
      <w:r w:rsidRPr="007C2586">
        <w:rPr>
          <w:rFonts w:ascii="Arial" w:hAnsi="Arial" w:cs="Arial"/>
          <w:b/>
          <w:bCs/>
        </w:rPr>
        <w:t xml:space="preserve">PEC </w:t>
      </w:r>
      <w:r w:rsidR="00527481">
        <w:rPr>
          <w:rFonts w:ascii="Arial" w:hAnsi="Arial" w:cs="Arial"/>
          <w:b/>
          <w:bCs/>
        </w:rPr>
        <w:t>32</w:t>
      </w:r>
      <w:r w:rsidRPr="007C2586">
        <w:rPr>
          <w:rFonts w:ascii="Arial" w:hAnsi="Arial" w:cs="Arial"/>
          <w:b/>
          <w:bCs/>
        </w:rPr>
        <w:t>/2</w:t>
      </w:r>
      <w:r w:rsidR="003F65AE" w:rsidRPr="007C2586">
        <w:rPr>
          <w:rFonts w:ascii="Arial" w:hAnsi="Arial" w:cs="Arial"/>
          <w:b/>
          <w:bCs/>
        </w:rPr>
        <w:t>6</w:t>
      </w:r>
      <w:r w:rsidR="00383697" w:rsidRPr="007C2586">
        <w:rPr>
          <w:rFonts w:ascii="Arial" w:hAnsi="Arial" w:cs="Arial"/>
          <w:b/>
          <w:bCs/>
        </w:rPr>
        <w:t xml:space="preserve"> Minutes of Previous Meeting</w:t>
      </w:r>
      <w:r w:rsidR="00965059" w:rsidRPr="007C2586">
        <w:rPr>
          <w:rFonts w:ascii="Arial" w:hAnsi="Arial" w:cs="Arial"/>
          <w:b/>
          <w:bCs/>
        </w:rPr>
        <w:t xml:space="preserve"> </w:t>
      </w:r>
      <w:r w:rsidR="00127C57" w:rsidRPr="007C2586">
        <w:rPr>
          <w:rFonts w:ascii="Arial" w:hAnsi="Arial" w:cs="Arial"/>
          <w:b/>
          <w:bCs/>
        </w:rPr>
        <w:t>(</w:t>
      </w:r>
      <w:r w:rsidR="00127C57" w:rsidRPr="008B3619">
        <w:rPr>
          <w:rFonts w:ascii="Arial" w:hAnsi="Arial" w:cs="Arial"/>
          <w:b/>
          <w:bCs/>
        </w:rPr>
        <w:t xml:space="preserve">Page </w:t>
      </w:r>
      <w:r w:rsidR="007C2586" w:rsidRPr="008B3619">
        <w:rPr>
          <w:rFonts w:ascii="Arial" w:hAnsi="Arial" w:cs="Arial"/>
          <w:b/>
          <w:bCs/>
        </w:rPr>
        <w:t>5</w:t>
      </w:r>
      <w:r w:rsidR="00127C57" w:rsidRPr="008B3619">
        <w:rPr>
          <w:rFonts w:ascii="Arial" w:hAnsi="Arial" w:cs="Arial"/>
          <w:b/>
          <w:bCs/>
        </w:rPr>
        <w:t>)</w:t>
      </w:r>
    </w:p>
    <w:p w14:paraId="2232E121" w14:textId="7B6E4D46" w:rsidR="00127C57" w:rsidRDefault="00383697" w:rsidP="007C2586">
      <w:pPr>
        <w:rPr>
          <w:rFonts w:ascii="Arial" w:hAnsi="Arial" w:cs="Arial"/>
        </w:rPr>
      </w:pPr>
      <w:r w:rsidRPr="007C2586">
        <w:rPr>
          <w:rFonts w:ascii="Arial" w:hAnsi="Arial" w:cs="Arial"/>
        </w:rPr>
        <w:t>To receive and approve as correct</w:t>
      </w:r>
      <w:r w:rsidR="008C227F">
        <w:rPr>
          <w:rFonts w:ascii="Arial" w:hAnsi="Arial" w:cs="Arial"/>
        </w:rPr>
        <w:t xml:space="preserve"> </w:t>
      </w:r>
      <w:r w:rsidRPr="007C2586">
        <w:rPr>
          <w:rFonts w:ascii="Arial" w:hAnsi="Arial" w:cs="Arial"/>
        </w:rPr>
        <w:t xml:space="preserve">the </w:t>
      </w:r>
      <w:r w:rsidR="00BD4840">
        <w:rPr>
          <w:rFonts w:ascii="Arial" w:hAnsi="Arial" w:cs="Arial"/>
        </w:rPr>
        <w:t>[</w:t>
      </w:r>
      <w:r w:rsidRPr="007C2586">
        <w:rPr>
          <w:rFonts w:ascii="Arial" w:hAnsi="Arial" w:cs="Arial"/>
        </w:rPr>
        <w:t xml:space="preserve">minutes of the </w:t>
      </w:r>
      <w:r w:rsidR="003D03C4" w:rsidRPr="007C2586">
        <w:rPr>
          <w:rFonts w:ascii="Arial" w:hAnsi="Arial" w:cs="Arial"/>
        </w:rPr>
        <w:t>Parks &amp; Environment Committee</w:t>
      </w:r>
      <w:r w:rsidRPr="007C2586">
        <w:rPr>
          <w:rFonts w:ascii="Arial" w:hAnsi="Arial" w:cs="Arial"/>
        </w:rPr>
        <w:t xml:space="preserve"> meeting held on </w:t>
      </w:r>
      <w:r w:rsidR="00527481">
        <w:rPr>
          <w:rFonts w:ascii="Arial" w:hAnsi="Arial" w:cs="Arial"/>
        </w:rPr>
        <w:t>Monday 20</w:t>
      </w:r>
      <w:r w:rsidR="00527481" w:rsidRPr="00527481">
        <w:rPr>
          <w:rFonts w:ascii="Arial" w:hAnsi="Arial" w:cs="Arial"/>
          <w:vertAlign w:val="superscript"/>
        </w:rPr>
        <w:t>th</w:t>
      </w:r>
      <w:r w:rsidR="00527481">
        <w:rPr>
          <w:rFonts w:ascii="Arial" w:hAnsi="Arial" w:cs="Arial"/>
        </w:rPr>
        <w:t xml:space="preserve"> July 2026</w:t>
      </w:r>
      <w:r w:rsidR="00F47E4C" w:rsidRPr="007C2586">
        <w:rPr>
          <w:rFonts w:ascii="Arial" w:hAnsi="Arial" w:cs="Arial"/>
        </w:rPr>
        <w:t>.</w:t>
      </w:r>
      <w:r w:rsidR="009A254E">
        <w:rPr>
          <w:rFonts w:ascii="Arial" w:hAnsi="Arial" w:cs="Arial"/>
        </w:rPr>
        <w:t xml:space="preserve"> </w:t>
      </w:r>
    </w:p>
    <w:p w14:paraId="72FE1386" w14:textId="5B99E68B" w:rsidR="00321450" w:rsidRPr="00C71AB9" w:rsidRDefault="00127C57" w:rsidP="003B4119">
      <w:pPr>
        <w:spacing w:after="0"/>
        <w:rPr>
          <w:rFonts w:ascii="Arial" w:hAnsi="Arial" w:cs="Arial"/>
          <w:b/>
          <w:bCs/>
        </w:rPr>
      </w:pPr>
      <w:r>
        <w:rPr>
          <w:rFonts w:ascii="Arial" w:hAnsi="Arial" w:cs="Arial"/>
          <w:b/>
          <w:bCs/>
        </w:rPr>
        <w:t xml:space="preserve">PEC </w:t>
      </w:r>
      <w:r w:rsidR="003B4119">
        <w:rPr>
          <w:rFonts w:ascii="Arial" w:hAnsi="Arial" w:cs="Arial"/>
          <w:b/>
          <w:bCs/>
        </w:rPr>
        <w:t>33</w:t>
      </w:r>
      <w:r>
        <w:rPr>
          <w:rFonts w:ascii="Arial" w:hAnsi="Arial" w:cs="Arial"/>
          <w:b/>
          <w:bCs/>
        </w:rPr>
        <w:t xml:space="preserve">/26 Oxford Road Recreation Ground </w:t>
      </w:r>
    </w:p>
    <w:p w14:paraId="63DF00F1" w14:textId="09B90154" w:rsidR="00020B70" w:rsidRDefault="00A744E4" w:rsidP="003B4119">
      <w:pPr>
        <w:spacing w:after="0"/>
        <w:rPr>
          <w:rFonts w:ascii="Arial" w:hAnsi="Arial" w:cs="Arial"/>
          <w:bCs/>
        </w:rPr>
      </w:pPr>
      <w:r>
        <w:rPr>
          <w:rFonts w:ascii="Arial" w:hAnsi="Arial" w:cs="Arial"/>
          <w:bCs/>
        </w:rPr>
        <w:t>To discuss</w:t>
      </w:r>
      <w:r w:rsidR="006C4211">
        <w:rPr>
          <w:rFonts w:ascii="Arial" w:hAnsi="Arial" w:cs="Arial"/>
          <w:bCs/>
        </w:rPr>
        <w:t xml:space="preserve"> and review the following: </w:t>
      </w:r>
    </w:p>
    <w:p w14:paraId="29F25E90" w14:textId="31DC36BA" w:rsidR="006C4211" w:rsidRDefault="00EE4AFA" w:rsidP="006C4211">
      <w:pPr>
        <w:pStyle w:val="ListParagraph"/>
        <w:numPr>
          <w:ilvl w:val="0"/>
          <w:numId w:val="11"/>
        </w:numPr>
        <w:spacing w:after="0"/>
        <w:rPr>
          <w:rFonts w:ascii="Arial" w:hAnsi="Arial" w:cs="Arial"/>
          <w:bCs/>
        </w:rPr>
      </w:pPr>
      <w:r>
        <w:rPr>
          <w:rFonts w:ascii="Arial" w:hAnsi="Arial" w:cs="Arial"/>
          <w:bCs/>
        </w:rPr>
        <w:t>Working Group for workshop</w:t>
      </w:r>
      <w:r w:rsidR="008C227F">
        <w:rPr>
          <w:rFonts w:ascii="Arial" w:hAnsi="Arial" w:cs="Arial"/>
          <w:bCs/>
        </w:rPr>
        <w:t>.</w:t>
      </w:r>
    </w:p>
    <w:p w14:paraId="56DE37F9" w14:textId="2DDBF4EE" w:rsidR="006B3000" w:rsidRDefault="00EE4AFA" w:rsidP="00D90D4D">
      <w:pPr>
        <w:pStyle w:val="ListParagraph"/>
        <w:numPr>
          <w:ilvl w:val="0"/>
          <w:numId w:val="11"/>
        </w:numPr>
        <w:spacing w:after="0"/>
        <w:rPr>
          <w:rFonts w:ascii="Arial" w:hAnsi="Arial" w:cs="Arial"/>
          <w:bCs/>
        </w:rPr>
      </w:pPr>
      <w:r>
        <w:rPr>
          <w:rFonts w:ascii="Arial" w:hAnsi="Arial" w:cs="Arial"/>
          <w:bCs/>
        </w:rPr>
        <w:t xml:space="preserve">Results of asbestos </w:t>
      </w:r>
      <w:hyperlink r:id="rId9" w:history="1">
        <w:r w:rsidRPr="00770587">
          <w:rPr>
            <w:rStyle w:val="Hyperlink"/>
            <w:rFonts w:ascii="Arial" w:hAnsi="Arial" w:cs="Arial"/>
            <w:bCs/>
          </w:rPr>
          <w:t>survey</w:t>
        </w:r>
      </w:hyperlink>
      <w:r>
        <w:rPr>
          <w:rFonts w:ascii="Arial" w:hAnsi="Arial" w:cs="Arial"/>
          <w:bCs/>
        </w:rPr>
        <w:t xml:space="preserve"> (</w:t>
      </w:r>
      <w:r w:rsidR="00006450">
        <w:rPr>
          <w:rFonts w:ascii="Arial" w:hAnsi="Arial" w:cs="Arial"/>
          <w:bCs/>
        </w:rPr>
        <w:t>a</w:t>
      </w:r>
      <w:r w:rsidR="00467626">
        <w:rPr>
          <w:rFonts w:ascii="Arial" w:hAnsi="Arial" w:cs="Arial"/>
          <w:bCs/>
        </w:rPr>
        <w:t>lso</w:t>
      </w:r>
      <w:r w:rsidR="00006450">
        <w:rPr>
          <w:rFonts w:ascii="Arial" w:hAnsi="Arial" w:cs="Arial"/>
          <w:bCs/>
        </w:rPr>
        <w:t xml:space="preserve"> </w:t>
      </w:r>
      <w:r w:rsidRPr="00BB444B">
        <w:rPr>
          <w:rFonts w:ascii="Arial" w:hAnsi="Arial" w:cs="Arial"/>
          <w:bCs/>
        </w:rPr>
        <w:t xml:space="preserve">attached </w:t>
      </w:r>
      <w:r w:rsidR="00FB7F41" w:rsidRPr="00BB444B">
        <w:rPr>
          <w:rFonts w:ascii="Arial" w:hAnsi="Arial" w:cs="Arial"/>
          <w:bCs/>
        </w:rPr>
        <w:t>separately</w:t>
      </w:r>
      <w:r w:rsidRPr="00BB444B">
        <w:rPr>
          <w:rFonts w:ascii="Arial" w:hAnsi="Arial" w:cs="Arial"/>
          <w:bCs/>
        </w:rPr>
        <w:t>).</w:t>
      </w:r>
      <w:r>
        <w:rPr>
          <w:rFonts w:ascii="Arial" w:hAnsi="Arial" w:cs="Arial"/>
          <w:bCs/>
        </w:rPr>
        <w:t xml:space="preserve"> </w:t>
      </w:r>
    </w:p>
    <w:p w14:paraId="6D674EAB" w14:textId="2C44AC73" w:rsidR="00006450" w:rsidRDefault="002545A9" w:rsidP="00D90D4D">
      <w:pPr>
        <w:pStyle w:val="ListParagraph"/>
        <w:numPr>
          <w:ilvl w:val="0"/>
          <w:numId w:val="11"/>
        </w:numPr>
        <w:spacing w:after="0"/>
        <w:rPr>
          <w:rFonts w:ascii="Arial" w:hAnsi="Arial" w:cs="Arial"/>
          <w:bCs/>
        </w:rPr>
      </w:pPr>
      <w:r>
        <w:rPr>
          <w:rFonts w:ascii="Arial" w:hAnsi="Arial" w:cs="Arial"/>
          <w:bCs/>
        </w:rPr>
        <w:t xml:space="preserve">Improving accessibility into the park for all. </w:t>
      </w:r>
    </w:p>
    <w:p w14:paraId="252875AB" w14:textId="1DA6E649" w:rsidR="003709C1" w:rsidRPr="00EE4AFA" w:rsidRDefault="003709C1" w:rsidP="00D90D4D">
      <w:pPr>
        <w:pStyle w:val="ListParagraph"/>
        <w:numPr>
          <w:ilvl w:val="0"/>
          <w:numId w:val="11"/>
        </w:numPr>
        <w:spacing w:after="0"/>
        <w:rPr>
          <w:rFonts w:ascii="Arial" w:hAnsi="Arial" w:cs="Arial"/>
          <w:bCs/>
        </w:rPr>
      </w:pPr>
      <w:r>
        <w:rPr>
          <w:rFonts w:ascii="Arial" w:hAnsi="Arial" w:cs="Arial"/>
          <w:bCs/>
        </w:rPr>
        <w:t xml:space="preserve">Location of new benches. </w:t>
      </w:r>
    </w:p>
    <w:p w14:paraId="5E221B71" w14:textId="77777777" w:rsidR="00127C57" w:rsidRDefault="00127C57" w:rsidP="00D90D4D">
      <w:pPr>
        <w:spacing w:after="0"/>
        <w:rPr>
          <w:rFonts w:ascii="Arial" w:hAnsi="Arial" w:cs="Arial"/>
          <w:bCs/>
        </w:rPr>
      </w:pPr>
    </w:p>
    <w:p w14:paraId="1BF3DCAD" w14:textId="18042270" w:rsidR="00127C57" w:rsidRDefault="00127C57" w:rsidP="00D90D4D">
      <w:pPr>
        <w:spacing w:after="0"/>
        <w:rPr>
          <w:rFonts w:ascii="Arial" w:hAnsi="Arial" w:cs="Arial"/>
          <w:b/>
        </w:rPr>
      </w:pPr>
      <w:r>
        <w:rPr>
          <w:rFonts w:ascii="Arial" w:hAnsi="Arial" w:cs="Arial"/>
          <w:b/>
        </w:rPr>
        <w:t xml:space="preserve">PEC </w:t>
      </w:r>
      <w:r w:rsidR="006C4211">
        <w:rPr>
          <w:rFonts w:ascii="Arial" w:hAnsi="Arial" w:cs="Arial"/>
          <w:b/>
        </w:rPr>
        <w:t>34</w:t>
      </w:r>
      <w:r>
        <w:rPr>
          <w:rFonts w:ascii="Arial" w:hAnsi="Arial" w:cs="Arial"/>
          <w:b/>
        </w:rPr>
        <w:t xml:space="preserve">/26 Little Park </w:t>
      </w:r>
    </w:p>
    <w:p w14:paraId="6DDD56BD" w14:textId="6F712FB4" w:rsidR="000E17D7" w:rsidRPr="00C71AB9" w:rsidRDefault="00C71AB9" w:rsidP="00D90D4D">
      <w:pPr>
        <w:spacing w:after="0"/>
        <w:rPr>
          <w:rFonts w:ascii="Arial" w:hAnsi="Arial" w:cs="Arial"/>
          <w:bCs/>
        </w:rPr>
      </w:pPr>
      <w:r>
        <w:rPr>
          <w:rFonts w:ascii="Arial" w:hAnsi="Arial" w:cs="Arial"/>
          <w:bCs/>
        </w:rPr>
        <w:t xml:space="preserve">To discuss and review the following: </w:t>
      </w:r>
    </w:p>
    <w:p w14:paraId="79831204" w14:textId="5165B176" w:rsidR="00127C57" w:rsidRDefault="007C2586" w:rsidP="006C4211">
      <w:pPr>
        <w:pStyle w:val="ListParagraph"/>
        <w:numPr>
          <w:ilvl w:val="0"/>
          <w:numId w:val="4"/>
        </w:numPr>
        <w:spacing w:after="0"/>
        <w:rPr>
          <w:rFonts w:ascii="Arial" w:hAnsi="Arial" w:cs="Arial"/>
          <w:bCs/>
        </w:rPr>
      </w:pPr>
      <w:r>
        <w:rPr>
          <w:rFonts w:ascii="Arial" w:hAnsi="Arial" w:cs="Arial"/>
          <w:bCs/>
        </w:rPr>
        <w:t>Tree s</w:t>
      </w:r>
      <w:r w:rsidR="006C4211">
        <w:rPr>
          <w:rFonts w:ascii="Arial" w:hAnsi="Arial" w:cs="Arial"/>
          <w:bCs/>
        </w:rPr>
        <w:t xml:space="preserve">urgery to be commissioned. </w:t>
      </w:r>
    </w:p>
    <w:p w14:paraId="251E2989" w14:textId="50B9AACF" w:rsidR="000E17D7" w:rsidRDefault="007C2586" w:rsidP="007A5451">
      <w:pPr>
        <w:pStyle w:val="ListParagraph"/>
        <w:numPr>
          <w:ilvl w:val="0"/>
          <w:numId w:val="4"/>
        </w:numPr>
        <w:spacing w:after="0"/>
        <w:rPr>
          <w:rFonts w:ascii="Arial" w:hAnsi="Arial" w:cs="Arial"/>
          <w:bCs/>
        </w:rPr>
      </w:pPr>
      <w:r w:rsidRPr="00BB444B">
        <w:rPr>
          <w:rFonts w:ascii="Arial" w:hAnsi="Arial" w:cs="Arial"/>
          <w:bCs/>
        </w:rPr>
        <w:t>Wildflower meadow – to discuss</w:t>
      </w:r>
      <w:r>
        <w:rPr>
          <w:rFonts w:ascii="Arial" w:hAnsi="Arial" w:cs="Arial"/>
          <w:bCs/>
        </w:rPr>
        <w:t xml:space="preserve"> the p</w:t>
      </w:r>
      <w:r w:rsidR="000E17D7">
        <w:rPr>
          <w:rFonts w:ascii="Arial" w:hAnsi="Arial" w:cs="Arial"/>
          <w:bCs/>
        </w:rPr>
        <w:t xml:space="preserve">roposal for a wildflower meadow. </w:t>
      </w:r>
    </w:p>
    <w:p w14:paraId="1118F72B" w14:textId="77777777" w:rsidR="006B3000" w:rsidRDefault="006B3000" w:rsidP="00127C57">
      <w:pPr>
        <w:spacing w:after="0"/>
        <w:rPr>
          <w:rFonts w:ascii="Arial" w:hAnsi="Arial" w:cs="Arial"/>
        </w:rPr>
      </w:pPr>
    </w:p>
    <w:p w14:paraId="28C62F78" w14:textId="72D75155" w:rsidR="00127C57" w:rsidRDefault="006B3000" w:rsidP="006B3000">
      <w:pPr>
        <w:spacing w:after="0"/>
        <w:rPr>
          <w:rFonts w:ascii="Arial" w:hAnsi="Arial" w:cs="Arial"/>
          <w:b/>
          <w:bCs/>
        </w:rPr>
      </w:pPr>
      <w:r>
        <w:rPr>
          <w:rFonts w:ascii="Arial" w:hAnsi="Arial" w:cs="Arial"/>
          <w:b/>
          <w:bCs/>
        </w:rPr>
        <w:t xml:space="preserve">PEC </w:t>
      </w:r>
      <w:r w:rsidR="00006450">
        <w:rPr>
          <w:rFonts w:ascii="Arial" w:hAnsi="Arial" w:cs="Arial"/>
          <w:b/>
          <w:bCs/>
        </w:rPr>
        <w:t xml:space="preserve">35/26 Neighbourhood Plan </w:t>
      </w:r>
      <w:r>
        <w:rPr>
          <w:rFonts w:ascii="Arial" w:hAnsi="Arial" w:cs="Arial"/>
          <w:b/>
          <w:bCs/>
        </w:rPr>
        <w:t xml:space="preserve"> </w:t>
      </w:r>
    </w:p>
    <w:p w14:paraId="6B27E3E2" w14:textId="253D44C5" w:rsidR="006B3000" w:rsidRDefault="006B3000" w:rsidP="006B3000">
      <w:pPr>
        <w:spacing w:after="0"/>
        <w:rPr>
          <w:rFonts w:ascii="Arial" w:hAnsi="Arial" w:cs="Arial"/>
        </w:rPr>
      </w:pPr>
      <w:r>
        <w:rPr>
          <w:rFonts w:ascii="Arial" w:hAnsi="Arial" w:cs="Arial"/>
        </w:rPr>
        <w:t xml:space="preserve">To discuss </w:t>
      </w:r>
      <w:r w:rsidR="00006450">
        <w:rPr>
          <w:rFonts w:ascii="Arial" w:hAnsi="Arial" w:cs="Arial"/>
        </w:rPr>
        <w:t xml:space="preserve">and review the draft </w:t>
      </w:r>
      <w:hyperlink r:id="rId10" w:history="1">
        <w:r w:rsidR="00006450" w:rsidRPr="00006450">
          <w:rPr>
            <w:rStyle w:val="Hyperlink"/>
            <w:rFonts w:ascii="Arial" w:hAnsi="Arial" w:cs="Arial"/>
          </w:rPr>
          <w:t>Natural Environment Development Plan document</w:t>
        </w:r>
      </w:hyperlink>
      <w:r w:rsidR="00006450">
        <w:rPr>
          <w:rFonts w:ascii="Arial" w:hAnsi="Arial" w:cs="Arial"/>
        </w:rPr>
        <w:t xml:space="preserve"> (a</w:t>
      </w:r>
      <w:r w:rsidR="00467626">
        <w:rPr>
          <w:rFonts w:ascii="Arial" w:hAnsi="Arial" w:cs="Arial"/>
        </w:rPr>
        <w:t xml:space="preserve">lso </w:t>
      </w:r>
      <w:r w:rsidR="00006450" w:rsidRPr="00BB444B">
        <w:rPr>
          <w:rFonts w:ascii="Arial" w:hAnsi="Arial" w:cs="Arial"/>
        </w:rPr>
        <w:t>attached separately).</w:t>
      </w:r>
      <w:r w:rsidR="00006450">
        <w:rPr>
          <w:rFonts w:ascii="Arial" w:hAnsi="Arial" w:cs="Arial"/>
        </w:rPr>
        <w:t xml:space="preserve"> </w:t>
      </w:r>
    </w:p>
    <w:p w14:paraId="4CC2B8FB" w14:textId="77777777" w:rsidR="00321450" w:rsidRDefault="00321450" w:rsidP="006B3000">
      <w:pPr>
        <w:spacing w:after="0"/>
        <w:rPr>
          <w:rFonts w:ascii="Arial" w:hAnsi="Arial" w:cs="Arial"/>
        </w:rPr>
      </w:pPr>
    </w:p>
    <w:p w14:paraId="4AB014DE" w14:textId="1D51F967" w:rsidR="00321450" w:rsidRDefault="00321450" w:rsidP="006B3000">
      <w:pPr>
        <w:spacing w:after="0"/>
        <w:rPr>
          <w:rFonts w:ascii="Arial" w:hAnsi="Arial" w:cs="Arial"/>
          <w:b/>
          <w:bCs/>
        </w:rPr>
      </w:pPr>
      <w:r>
        <w:rPr>
          <w:rFonts w:ascii="Arial" w:hAnsi="Arial" w:cs="Arial"/>
          <w:b/>
          <w:bCs/>
        </w:rPr>
        <w:t xml:space="preserve">PEC </w:t>
      </w:r>
      <w:r w:rsidR="007C1AB3">
        <w:rPr>
          <w:rFonts w:ascii="Arial" w:hAnsi="Arial" w:cs="Arial"/>
          <w:b/>
          <w:bCs/>
        </w:rPr>
        <w:t>36</w:t>
      </w:r>
      <w:r>
        <w:rPr>
          <w:rFonts w:ascii="Arial" w:hAnsi="Arial" w:cs="Arial"/>
          <w:b/>
          <w:bCs/>
        </w:rPr>
        <w:t xml:space="preserve">/26 Catholic Church benches </w:t>
      </w:r>
    </w:p>
    <w:p w14:paraId="1A0AD992" w14:textId="175A42FB" w:rsidR="00127C57" w:rsidRPr="003709C1" w:rsidRDefault="00321450" w:rsidP="00127C57">
      <w:pPr>
        <w:spacing w:after="0"/>
        <w:rPr>
          <w:rFonts w:ascii="Arial" w:hAnsi="Arial" w:cs="Arial"/>
        </w:rPr>
      </w:pPr>
      <w:r>
        <w:rPr>
          <w:rFonts w:ascii="Arial" w:hAnsi="Arial" w:cs="Arial"/>
        </w:rPr>
        <w:t>To discuss the</w:t>
      </w:r>
      <w:r w:rsidR="003709C1">
        <w:rPr>
          <w:rFonts w:ascii="Arial" w:hAnsi="Arial" w:cs="Arial"/>
        </w:rPr>
        <w:t xml:space="preserve"> benches near the bus stop. </w:t>
      </w:r>
    </w:p>
    <w:p w14:paraId="6206B6E2" w14:textId="77777777" w:rsidR="00127C57" w:rsidRPr="00127C57" w:rsidRDefault="00127C57" w:rsidP="00D90D4D">
      <w:pPr>
        <w:spacing w:after="0"/>
        <w:rPr>
          <w:rFonts w:ascii="Arial" w:hAnsi="Arial" w:cs="Arial"/>
          <w:b/>
          <w:bCs/>
        </w:rPr>
      </w:pPr>
    </w:p>
    <w:p w14:paraId="12385286" w14:textId="77777777" w:rsidR="007C2586" w:rsidRDefault="007C2586" w:rsidP="00D90D4D">
      <w:pPr>
        <w:spacing w:after="0"/>
        <w:rPr>
          <w:rFonts w:ascii="Arial" w:hAnsi="Arial" w:cs="Arial"/>
          <w:b/>
          <w:bCs/>
        </w:rPr>
      </w:pPr>
      <w:r>
        <w:rPr>
          <w:rFonts w:ascii="Arial" w:hAnsi="Arial" w:cs="Arial"/>
          <w:b/>
          <w:bCs/>
        </w:rPr>
        <w:t xml:space="preserve">PEC 27/26 Clerks Report </w:t>
      </w:r>
    </w:p>
    <w:p w14:paraId="5F1AB4D1" w14:textId="77777777" w:rsidR="000C7D54" w:rsidRDefault="007C2586" w:rsidP="00D90D4D">
      <w:pPr>
        <w:spacing w:after="0"/>
        <w:rPr>
          <w:rFonts w:ascii="Arial" w:hAnsi="Arial" w:cs="Arial"/>
        </w:rPr>
      </w:pPr>
      <w:r>
        <w:rPr>
          <w:rFonts w:ascii="Arial" w:hAnsi="Arial" w:cs="Arial"/>
        </w:rPr>
        <w:t>To report on</w:t>
      </w:r>
      <w:r w:rsidR="000C7D54">
        <w:rPr>
          <w:rFonts w:ascii="Arial" w:hAnsi="Arial" w:cs="Arial"/>
        </w:rPr>
        <w:t>:</w:t>
      </w:r>
    </w:p>
    <w:p w14:paraId="27CE5A67" w14:textId="77777777" w:rsidR="0003714F" w:rsidRDefault="00D95D7E" w:rsidP="00D95D7E">
      <w:pPr>
        <w:pStyle w:val="ListParagraph"/>
        <w:numPr>
          <w:ilvl w:val="0"/>
          <w:numId w:val="9"/>
        </w:numPr>
        <w:spacing w:after="0"/>
        <w:rPr>
          <w:rFonts w:ascii="Arial" w:hAnsi="Arial" w:cs="Arial"/>
        </w:rPr>
      </w:pPr>
      <w:r>
        <w:rPr>
          <w:rFonts w:ascii="Arial" w:hAnsi="Arial" w:cs="Arial"/>
        </w:rPr>
        <w:t>Weekly play inspections and operational / annual play equipment inspections.</w:t>
      </w:r>
    </w:p>
    <w:p w14:paraId="2ED4DDC3" w14:textId="361BE140" w:rsidR="00663A36" w:rsidRDefault="0003714F" w:rsidP="00D95D7E">
      <w:pPr>
        <w:pStyle w:val="ListParagraph"/>
        <w:numPr>
          <w:ilvl w:val="0"/>
          <w:numId w:val="9"/>
        </w:numPr>
        <w:spacing w:after="0"/>
        <w:rPr>
          <w:rFonts w:ascii="Arial" w:hAnsi="Arial" w:cs="Arial"/>
        </w:rPr>
      </w:pPr>
      <w:r>
        <w:rPr>
          <w:rFonts w:ascii="Arial" w:hAnsi="Arial" w:cs="Arial"/>
        </w:rPr>
        <w:t>Titan swing</w:t>
      </w:r>
      <w:r w:rsidR="00DB7BB7">
        <w:rPr>
          <w:rFonts w:ascii="Arial" w:hAnsi="Arial" w:cs="Arial"/>
        </w:rPr>
        <w:t>.</w:t>
      </w:r>
    </w:p>
    <w:p w14:paraId="48FDF27F" w14:textId="3786C793" w:rsidR="007C2586" w:rsidRDefault="00663A36" w:rsidP="00D90D4D">
      <w:pPr>
        <w:pStyle w:val="ListParagraph"/>
        <w:numPr>
          <w:ilvl w:val="0"/>
          <w:numId w:val="9"/>
        </w:numPr>
        <w:spacing w:after="0"/>
        <w:rPr>
          <w:rFonts w:ascii="Arial" w:hAnsi="Arial" w:cs="Arial"/>
        </w:rPr>
      </w:pPr>
      <w:r>
        <w:rPr>
          <w:rFonts w:ascii="Arial" w:hAnsi="Arial" w:cs="Arial"/>
        </w:rPr>
        <w:t>Red/blue infant seat</w:t>
      </w:r>
      <w:r w:rsidR="00DB7BB7">
        <w:rPr>
          <w:rFonts w:ascii="Arial" w:hAnsi="Arial" w:cs="Arial"/>
        </w:rPr>
        <w:t>.</w:t>
      </w:r>
    </w:p>
    <w:p w14:paraId="1EF0719D" w14:textId="77777777" w:rsidR="00467626" w:rsidRPr="00DB7BB7" w:rsidRDefault="00467626" w:rsidP="00467626">
      <w:pPr>
        <w:pStyle w:val="ListParagraph"/>
        <w:spacing w:after="0"/>
        <w:ind w:left="792"/>
        <w:rPr>
          <w:rFonts w:ascii="Arial" w:hAnsi="Arial" w:cs="Arial"/>
        </w:rPr>
      </w:pPr>
    </w:p>
    <w:p w14:paraId="26F28B71" w14:textId="6C668FA8" w:rsidR="00612C76" w:rsidRPr="003709C1" w:rsidRDefault="0009365C" w:rsidP="007C2586">
      <w:pPr>
        <w:rPr>
          <w:rFonts w:ascii="Arial" w:hAnsi="Arial" w:cs="Arial"/>
          <w:color w:val="EE0000"/>
          <w:sz w:val="28"/>
          <w:szCs w:val="28"/>
        </w:rPr>
      </w:pPr>
      <w:proofErr w:type="gramStart"/>
      <w:r>
        <w:rPr>
          <w:rFonts w:ascii="Arial" w:hAnsi="Arial" w:cs="Arial"/>
          <w:b/>
          <w:bCs/>
          <w:lang w:val="en-US"/>
        </w:rPr>
        <w:lastRenderedPageBreak/>
        <w:t xml:space="preserve">PEC </w:t>
      </w:r>
      <w:r w:rsidR="007C2586">
        <w:rPr>
          <w:rFonts w:ascii="Arial" w:hAnsi="Arial" w:cs="Arial"/>
          <w:b/>
          <w:bCs/>
          <w:lang w:val="en-US"/>
        </w:rPr>
        <w:t>28</w:t>
      </w:r>
      <w:r>
        <w:rPr>
          <w:rFonts w:ascii="Arial" w:hAnsi="Arial" w:cs="Arial"/>
          <w:b/>
          <w:bCs/>
          <w:lang w:val="en-US"/>
        </w:rPr>
        <w:t>/2</w:t>
      </w:r>
      <w:r w:rsidR="003F65AE">
        <w:rPr>
          <w:rFonts w:ascii="Arial" w:hAnsi="Arial" w:cs="Arial"/>
          <w:b/>
          <w:bCs/>
          <w:lang w:val="en-US"/>
        </w:rPr>
        <w:t>6</w:t>
      </w:r>
      <w:r>
        <w:rPr>
          <w:rFonts w:ascii="Arial" w:hAnsi="Arial" w:cs="Arial"/>
          <w:b/>
          <w:bCs/>
          <w:lang w:val="en-US"/>
        </w:rPr>
        <w:t xml:space="preserve"> </w:t>
      </w:r>
      <w:r w:rsidR="003D03C4" w:rsidRPr="003D03C4">
        <w:rPr>
          <w:rFonts w:ascii="Arial" w:hAnsi="Arial" w:cs="Arial"/>
          <w:b/>
          <w:bCs/>
          <w:lang w:val="en-US"/>
        </w:rPr>
        <w:t>Date</w:t>
      </w:r>
      <w:proofErr w:type="gramEnd"/>
      <w:r w:rsidR="003D03C4" w:rsidRPr="003D03C4">
        <w:rPr>
          <w:rFonts w:ascii="Arial" w:hAnsi="Arial" w:cs="Arial"/>
          <w:b/>
          <w:bCs/>
          <w:lang w:val="en-US"/>
        </w:rPr>
        <w:t xml:space="preserve"> for next meeting</w:t>
      </w:r>
      <w:r w:rsidR="00FC1518">
        <w:rPr>
          <w:rFonts w:ascii="Arial" w:hAnsi="Arial" w:cs="Arial"/>
          <w:b/>
          <w:bCs/>
          <w:lang w:val="en-US"/>
        </w:rPr>
        <w:t xml:space="preserve">: </w:t>
      </w:r>
      <w:r w:rsidR="003709C1">
        <w:rPr>
          <w:rFonts w:ascii="Arial" w:hAnsi="Arial" w:cs="Arial"/>
          <w:lang w:val="en-US"/>
        </w:rPr>
        <w:t xml:space="preserve">to be discussed. </w:t>
      </w:r>
    </w:p>
    <w:p w14:paraId="72C6CDA2" w14:textId="77777777" w:rsidR="007C2586" w:rsidRDefault="007C2586">
      <w:pPr>
        <w:rPr>
          <w:rFonts w:ascii="Arial" w:hAnsi="Arial" w:cs="Arial"/>
          <w:b/>
          <w:bCs/>
          <w:color w:val="EE0000"/>
          <w:sz w:val="28"/>
          <w:szCs w:val="28"/>
        </w:rPr>
      </w:pPr>
      <w:r>
        <w:rPr>
          <w:rFonts w:ascii="Arial" w:hAnsi="Arial" w:cs="Arial"/>
          <w:b/>
          <w:bCs/>
          <w:color w:val="EE0000"/>
          <w:sz w:val="28"/>
          <w:szCs w:val="28"/>
        </w:rPr>
        <w:br w:type="page"/>
      </w:r>
    </w:p>
    <w:p w14:paraId="3800CC2D" w14:textId="77777777" w:rsidR="0066245B" w:rsidRDefault="0066245B" w:rsidP="00127C57">
      <w:pPr>
        <w:rPr>
          <w:rFonts w:ascii="Arial" w:hAnsi="Arial" w:cs="Arial"/>
          <w:b/>
          <w:bCs/>
          <w:lang w:val="en-US"/>
        </w:rPr>
      </w:pPr>
      <w:r>
        <w:rPr>
          <w:rFonts w:ascii="Arial" w:hAnsi="Arial" w:cs="Arial"/>
          <w:b/>
          <w:bCs/>
          <w:lang w:val="en-US"/>
        </w:rPr>
        <w:lastRenderedPageBreak/>
        <w:t>Item PEC 32/26</w:t>
      </w:r>
    </w:p>
    <w:p w14:paraId="11A599BD" w14:textId="77777777" w:rsidR="0066245B" w:rsidRPr="00840111" w:rsidRDefault="0066245B" w:rsidP="0066245B">
      <w:pPr>
        <w:spacing w:after="0"/>
        <w:rPr>
          <w:rFonts w:ascii="Arial" w:hAnsi="Arial" w:cs="Arial"/>
          <w:b/>
          <w:bCs/>
          <w:sz w:val="28"/>
          <w:szCs w:val="28"/>
        </w:rPr>
      </w:pPr>
      <w:r>
        <w:rPr>
          <w:rFonts w:ascii="Arial" w:hAnsi="Arial" w:cs="Arial"/>
          <w:b/>
          <w:bCs/>
          <w:sz w:val="28"/>
          <w:szCs w:val="28"/>
        </w:rPr>
        <w:t xml:space="preserve">Minutes </w:t>
      </w:r>
      <w:r w:rsidRPr="00840111">
        <w:rPr>
          <w:rFonts w:ascii="Arial" w:hAnsi="Arial" w:cs="Arial"/>
          <w:b/>
          <w:bCs/>
          <w:sz w:val="28"/>
          <w:szCs w:val="28"/>
        </w:rPr>
        <w:t>of the Littlemore Parish Council</w:t>
      </w:r>
      <w:r w:rsidRPr="00840111">
        <w:rPr>
          <w:rFonts w:ascii="Arial" w:hAnsi="Arial" w:cs="Arial"/>
          <w:sz w:val="28"/>
          <w:szCs w:val="28"/>
        </w:rPr>
        <w:t xml:space="preserve"> </w:t>
      </w:r>
      <w:r w:rsidRPr="00840111">
        <w:rPr>
          <w:rFonts w:ascii="Arial" w:hAnsi="Arial" w:cs="Arial"/>
          <w:b/>
          <w:bCs/>
          <w:sz w:val="28"/>
          <w:szCs w:val="28"/>
        </w:rPr>
        <w:t>Parks and Environment</w:t>
      </w:r>
      <w:r w:rsidRPr="00840111">
        <w:rPr>
          <w:rFonts w:ascii="Arial" w:hAnsi="Arial" w:cs="Arial"/>
          <w:sz w:val="28"/>
          <w:szCs w:val="28"/>
        </w:rPr>
        <w:t xml:space="preserve"> </w:t>
      </w:r>
      <w:r w:rsidRPr="00840111">
        <w:rPr>
          <w:rFonts w:ascii="Arial" w:hAnsi="Arial" w:cs="Arial"/>
          <w:b/>
          <w:bCs/>
          <w:sz w:val="28"/>
          <w:szCs w:val="28"/>
        </w:rPr>
        <w:t>Committee meeting held at</w:t>
      </w:r>
      <w:r w:rsidRPr="00840111">
        <w:rPr>
          <w:rFonts w:ascii="Arial" w:hAnsi="Arial" w:cs="Arial"/>
          <w:sz w:val="28"/>
          <w:szCs w:val="28"/>
        </w:rPr>
        <w:t xml:space="preserve"> </w:t>
      </w:r>
      <w:r w:rsidRPr="00840111">
        <w:rPr>
          <w:rFonts w:ascii="Arial" w:hAnsi="Arial" w:cs="Arial"/>
          <w:b/>
          <w:bCs/>
          <w:sz w:val="28"/>
          <w:szCs w:val="28"/>
        </w:rPr>
        <w:t xml:space="preserve">Edith Kempson House on </w:t>
      </w:r>
      <w:r w:rsidRPr="00BA422C">
        <w:rPr>
          <w:rFonts w:ascii="Arial" w:hAnsi="Arial" w:cs="Arial"/>
          <w:b/>
          <w:bCs/>
          <w:sz w:val="28"/>
          <w:szCs w:val="28"/>
        </w:rPr>
        <w:t xml:space="preserve">Monday 20th July 2026 at 7 pm Littlemore Community Centre. </w:t>
      </w:r>
      <w:r>
        <w:rPr>
          <w:rFonts w:ascii="Arial" w:hAnsi="Arial" w:cs="Arial"/>
          <w:b/>
          <w:bCs/>
          <w:sz w:val="28"/>
          <w:szCs w:val="28"/>
        </w:rPr>
        <w:t xml:space="preserve"> at 7pm.</w:t>
      </w:r>
    </w:p>
    <w:p w14:paraId="1907B4C4" w14:textId="77777777" w:rsidR="0066245B" w:rsidRPr="004E25FF" w:rsidRDefault="0066245B" w:rsidP="0066245B">
      <w:pPr>
        <w:spacing w:after="0"/>
        <w:rPr>
          <w:rFonts w:ascii="Arial" w:hAnsi="Arial" w:cs="Arial"/>
        </w:rPr>
      </w:pPr>
    </w:p>
    <w:p w14:paraId="57AE7328" w14:textId="77777777" w:rsidR="0066245B" w:rsidRPr="00840111" w:rsidRDefault="0066245B" w:rsidP="0066245B">
      <w:pPr>
        <w:spacing w:after="0"/>
        <w:rPr>
          <w:rFonts w:ascii="Arial" w:hAnsi="Arial" w:cs="Arial"/>
        </w:rPr>
      </w:pPr>
      <w:r w:rsidRPr="00840111">
        <w:rPr>
          <w:rFonts w:ascii="Arial" w:hAnsi="Arial" w:cs="Arial"/>
          <w:b/>
          <w:bCs/>
        </w:rPr>
        <w:t>Present</w:t>
      </w:r>
      <w:r w:rsidRPr="00840111">
        <w:rPr>
          <w:rFonts w:ascii="Arial" w:hAnsi="Arial" w:cs="Arial"/>
        </w:rPr>
        <w:t xml:space="preserve">: </w:t>
      </w:r>
      <w:r>
        <w:rPr>
          <w:rFonts w:ascii="Arial" w:hAnsi="Arial" w:cs="Arial"/>
        </w:rPr>
        <w:t>Cllrs</w:t>
      </w:r>
      <w:r w:rsidRPr="00840111">
        <w:rPr>
          <w:rFonts w:ascii="Arial" w:hAnsi="Arial" w:cs="Arial"/>
        </w:rPr>
        <w:t xml:space="preserve"> </w:t>
      </w:r>
      <w:r>
        <w:rPr>
          <w:rFonts w:ascii="Arial" w:hAnsi="Arial" w:cs="Arial"/>
        </w:rPr>
        <w:t>Evans</w:t>
      </w:r>
      <w:r w:rsidRPr="00840111">
        <w:rPr>
          <w:rFonts w:ascii="Arial" w:hAnsi="Arial" w:cs="Arial"/>
        </w:rPr>
        <w:t xml:space="preserve"> (Chair)</w:t>
      </w:r>
      <w:r>
        <w:rPr>
          <w:rFonts w:ascii="Arial" w:hAnsi="Arial" w:cs="Arial"/>
        </w:rPr>
        <w:t xml:space="preserve">, </w:t>
      </w:r>
      <w:r w:rsidRPr="00840111">
        <w:rPr>
          <w:rFonts w:ascii="Arial" w:hAnsi="Arial" w:cs="Arial"/>
        </w:rPr>
        <w:t>Willis</w:t>
      </w:r>
      <w:r>
        <w:rPr>
          <w:rFonts w:ascii="Arial" w:hAnsi="Arial" w:cs="Arial"/>
        </w:rPr>
        <w:t xml:space="preserve"> &amp; Railton. </w:t>
      </w:r>
    </w:p>
    <w:p w14:paraId="5A84A8F6" w14:textId="77777777" w:rsidR="0066245B" w:rsidRPr="00840111" w:rsidRDefault="0066245B" w:rsidP="0066245B">
      <w:pPr>
        <w:pBdr>
          <w:bottom w:val="single" w:sz="12" w:space="1" w:color="auto"/>
        </w:pBdr>
        <w:spacing w:after="0"/>
        <w:rPr>
          <w:rFonts w:ascii="Arial" w:hAnsi="Arial" w:cs="Arial"/>
        </w:rPr>
      </w:pPr>
      <w:r w:rsidRPr="00840111">
        <w:rPr>
          <w:rFonts w:ascii="Arial" w:hAnsi="Arial" w:cs="Arial"/>
          <w:b/>
          <w:bCs/>
        </w:rPr>
        <w:t>In attendance</w:t>
      </w:r>
      <w:r w:rsidRPr="00840111">
        <w:rPr>
          <w:rFonts w:ascii="Arial" w:hAnsi="Arial" w:cs="Arial"/>
        </w:rPr>
        <w:t>:</w:t>
      </w:r>
      <w:r>
        <w:rPr>
          <w:rFonts w:ascii="Arial" w:hAnsi="Arial" w:cs="Arial"/>
        </w:rPr>
        <w:t xml:space="preserve"> Tim Cann (Acting Clerk)</w:t>
      </w:r>
      <w:r>
        <w:rPr>
          <w:rFonts w:ascii="Arial" w:hAnsi="Arial" w:cs="Arial"/>
        </w:rPr>
        <w:tab/>
      </w:r>
      <w:r>
        <w:rPr>
          <w:rFonts w:ascii="Arial" w:hAnsi="Arial" w:cs="Arial"/>
        </w:rPr>
        <w:tab/>
      </w:r>
      <w:r>
        <w:rPr>
          <w:rFonts w:ascii="Arial" w:hAnsi="Arial" w:cs="Arial"/>
        </w:rPr>
        <w:tab/>
      </w:r>
      <w:r>
        <w:rPr>
          <w:rFonts w:ascii="Arial" w:hAnsi="Arial" w:cs="Arial"/>
        </w:rPr>
        <w:tab/>
      </w:r>
      <w:r w:rsidRPr="00840111">
        <w:rPr>
          <w:rFonts w:ascii="Arial" w:hAnsi="Arial" w:cs="Arial"/>
          <w:b/>
          <w:bCs/>
        </w:rPr>
        <w:t>Members of the Public</w:t>
      </w:r>
      <w:r w:rsidRPr="00840111">
        <w:rPr>
          <w:rFonts w:ascii="Arial" w:hAnsi="Arial" w:cs="Arial"/>
        </w:rPr>
        <w:t xml:space="preserve">: </w:t>
      </w:r>
      <w:r>
        <w:rPr>
          <w:rFonts w:ascii="Arial" w:hAnsi="Arial" w:cs="Arial"/>
        </w:rPr>
        <w:t>0</w:t>
      </w:r>
    </w:p>
    <w:p w14:paraId="2E52C0A2" w14:textId="77777777" w:rsidR="0066245B" w:rsidRPr="00840111" w:rsidRDefault="0066245B" w:rsidP="0066245B">
      <w:pPr>
        <w:pBdr>
          <w:bottom w:val="single" w:sz="12" w:space="1" w:color="auto"/>
        </w:pBdr>
        <w:rPr>
          <w:rFonts w:ascii="Arial" w:hAnsi="Arial" w:cs="Arial"/>
        </w:rPr>
      </w:pPr>
      <w:r w:rsidRPr="00840111">
        <w:rPr>
          <w:rFonts w:ascii="Arial" w:hAnsi="Arial" w:cs="Arial"/>
          <w:b/>
          <w:bCs/>
        </w:rPr>
        <w:t>Meeting opened</w:t>
      </w:r>
      <w:r w:rsidRPr="00840111">
        <w:rPr>
          <w:rFonts w:ascii="Arial" w:hAnsi="Arial" w:cs="Arial"/>
        </w:rPr>
        <w:t>: 19.</w:t>
      </w:r>
      <w:r>
        <w:rPr>
          <w:rFonts w:ascii="Arial" w:hAnsi="Arial" w:cs="Arial"/>
        </w:rPr>
        <w:t>00</w:t>
      </w:r>
    </w:p>
    <w:p w14:paraId="37B4C378" w14:textId="77777777" w:rsidR="0066245B" w:rsidRDefault="0066245B" w:rsidP="0066245B">
      <w:pPr>
        <w:rPr>
          <w:rFonts w:ascii="Arial" w:hAnsi="Arial" w:cs="Arial"/>
          <w:b/>
          <w:bCs/>
        </w:rPr>
      </w:pPr>
    </w:p>
    <w:p w14:paraId="2CBBAA69" w14:textId="77777777" w:rsidR="0066245B" w:rsidRPr="0028770D" w:rsidRDefault="0066245B" w:rsidP="0066245B">
      <w:pPr>
        <w:rPr>
          <w:rFonts w:ascii="Arial" w:hAnsi="Arial" w:cs="Arial"/>
          <w:b/>
          <w:bCs/>
        </w:rPr>
      </w:pPr>
      <w:r>
        <w:rPr>
          <w:rFonts w:ascii="Arial" w:hAnsi="Arial" w:cs="Arial"/>
          <w:b/>
          <w:bCs/>
        </w:rPr>
        <w:t xml:space="preserve">PEC 18/26 </w:t>
      </w:r>
      <w:r w:rsidRPr="0028770D">
        <w:rPr>
          <w:rFonts w:ascii="Arial" w:hAnsi="Arial" w:cs="Arial"/>
          <w:b/>
          <w:bCs/>
        </w:rPr>
        <w:t>Chair’s Welcome</w:t>
      </w:r>
    </w:p>
    <w:p w14:paraId="3685537D" w14:textId="77777777" w:rsidR="0066245B" w:rsidRPr="00BA422C" w:rsidRDefault="0066245B" w:rsidP="0066245B">
      <w:pPr>
        <w:rPr>
          <w:rFonts w:ascii="Arial" w:hAnsi="Arial" w:cs="Arial"/>
        </w:rPr>
      </w:pPr>
      <w:r w:rsidRPr="0028770D">
        <w:rPr>
          <w:rFonts w:ascii="Arial" w:hAnsi="Arial" w:cs="Arial"/>
          <w:b/>
          <w:bCs/>
        </w:rPr>
        <w:t xml:space="preserve">PEC </w:t>
      </w:r>
      <w:r>
        <w:rPr>
          <w:rFonts w:ascii="Arial" w:hAnsi="Arial" w:cs="Arial"/>
          <w:b/>
          <w:bCs/>
        </w:rPr>
        <w:t>19</w:t>
      </w:r>
      <w:r w:rsidRPr="0028770D">
        <w:rPr>
          <w:rFonts w:ascii="Arial" w:hAnsi="Arial" w:cs="Arial"/>
          <w:b/>
          <w:bCs/>
        </w:rPr>
        <w:t>/2</w:t>
      </w:r>
      <w:r>
        <w:rPr>
          <w:rFonts w:ascii="Arial" w:hAnsi="Arial" w:cs="Arial"/>
          <w:b/>
          <w:bCs/>
        </w:rPr>
        <w:t>6</w:t>
      </w:r>
      <w:r w:rsidRPr="0028770D">
        <w:rPr>
          <w:rFonts w:ascii="Arial" w:hAnsi="Arial" w:cs="Arial"/>
          <w:b/>
          <w:bCs/>
        </w:rPr>
        <w:t xml:space="preserve"> Apologies for absence</w:t>
      </w:r>
      <w:r>
        <w:rPr>
          <w:rFonts w:ascii="Arial" w:hAnsi="Arial" w:cs="Arial"/>
          <w:b/>
          <w:bCs/>
        </w:rPr>
        <w:t xml:space="preserve">: </w:t>
      </w:r>
      <w:r>
        <w:rPr>
          <w:rFonts w:ascii="Arial" w:hAnsi="Arial" w:cs="Arial"/>
        </w:rPr>
        <w:t xml:space="preserve">Cllr Kowalski – extended leave, </w:t>
      </w:r>
      <w:r w:rsidRPr="00A347A1">
        <w:rPr>
          <w:rFonts w:ascii="Arial" w:hAnsi="Arial" w:cs="Arial"/>
        </w:rPr>
        <w:t xml:space="preserve">Cllr </w:t>
      </w:r>
      <w:r>
        <w:rPr>
          <w:rFonts w:ascii="Arial" w:hAnsi="Arial" w:cs="Arial"/>
        </w:rPr>
        <w:t xml:space="preserve">George and Cllr Smowton. </w:t>
      </w:r>
    </w:p>
    <w:p w14:paraId="33E0B7FB" w14:textId="77777777" w:rsidR="0066245B" w:rsidRPr="00EB2CD0" w:rsidRDefault="0066245B" w:rsidP="0066245B">
      <w:pPr>
        <w:spacing w:after="0"/>
        <w:rPr>
          <w:rFonts w:ascii="Arial" w:hAnsi="Arial" w:cs="Arial"/>
          <w:color w:val="EE0000"/>
        </w:rPr>
      </w:pPr>
      <w:r>
        <w:rPr>
          <w:rFonts w:ascii="Arial" w:hAnsi="Arial" w:cs="Arial"/>
          <w:b/>
          <w:bCs/>
        </w:rPr>
        <w:t xml:space="preserve">PEC 20/26 </w:t>
      </w:r>
      <w:r w:rsidRPr="0089163C">
        <w:rPr>
          <w:rFonts w:ascii="Arial" w:hAnsi="Arial" w:cs="Arial"/>
          <w:b/>
          <w:bCs/>
        </w:rPr>
        <w:t>Declarations of Interest</w:t>
      </w:r>
      <w:r>
        <w:rPr>
          <w:rFonts w:ascii="Arial" w:hAnsi="Arial" w:cs="Arial"/>
          <w:b/>
          <w:bCs/>
          <w:color w:val="EE0000"/>
        </w:rPr>
        <w:t>.</w:t>
      </w:r>
    </w:p>
    <w:p w14:paraId="4EFEDC4B" w14:textId="77777777" w:rsidR="0066245B" w:rsidRPr="009A254E" w:rsidRDefault="0066245B" w:rsidP="0066245B">
      <w:pPr>
        <w:spacing w:after="0"/>
        <w:rPr>
          <w:rFonts w:ascii="Arial" w:hAnsi="Arial" w:cs="Arial"/>
          <w:color w:val="EE0000"/>
        </w:rPr>
      </w:pPr>
      <w:r>
        <w:rPr>
          <w:rFonts w:ascii="Arial" w:hAnsi="Arial" w:cs="Arial"/>
        </w:rPr>
        <w:t xml:space="preserve">No </w:t>
      </w:r>
      <w:r w:rsidRPr="004D50A2">
        <w:rPr>
          <w:rFonts w:ascii="Arial" w:hAnsi="Arial" w:cs="Arial"/>
        </w:rPr>
        <w:t xml:space="preserve">pecuniary or non-pecuniary declarations of interest </w:t>
      </w:r>
      <w:r>
        <w:rPr>
          <w:rFonts w:ascii="Arial" w:hAnsi="Arial" w:cs="Arial"/>
        </w:rPr>
        <w:t>were made.</w:t>
      </w:r>
    </w:p>
    <w:p w14:paraId="2256075C" w14:textId="77777777" w:rsidR="0066245B" w:rsidRPr="000158D8" w:rsidRDefault="0066245B" w:rsidP="0066245B">
      <w:pPr>
        <w:spacing w:after="0"/>
        <w:rPr>
          <w:rFonts w:ascii="Arial" w:hAnsi="Arial" w:cs="Arial"/>
          <w:sz w:val="16"/>
          <w:szCs w:val="16"/>
        </w:rPr>
      </w:pPr>
    </w:p>
    <w:p w14:paraId="59650D4B" w14:textId="77777777" w:rsidR="0066245B" w:rsidRPr="00C52C2A" w:rsidRDefault="0066245B" w:rsidP="0066245B">
      <w:pPr>
        <w:spacing w:after="0"/>
        <w:rPr>
          <w:rFonts w:ascii="Arial" w:hAnsi="Arial" w:cs="Arial"/>
          <w:color w:val="EE0000"/>
        </w:rPr>
      </w:pPr>
      <w:r>
        <w:rPr>
          <w:rFonts w:ascii="Arial" w:hAnsi="Arial" w:cs="Arial"/>
          <w:b/>
          <w:bCs/>
        </w:rPr>
        <w:t>PEC 21/26</w:t>
      </w:r>
      <w:r w:rsidRPr="00CB5561">
        <w:rPr>
          <w:rFonts w:ascii="Arial" w:hAnsi="Arial" w:cs="Arial"/>
          <w:b/>
          <w:bCs/>
        </w:rPr>
        <w:t xml:space="preserve"> Minutes of Previous Meeting</w:t>
      </w:r>
      <w:r>
        <w:rPr>
          <w:rFonts w:ascii="Arial" w:hAnsi="Arial" w:cs="Arial"/>
          <w:b/>
          <w:bCs/>
        </w:rPr>
        <w:t>.</w:t>
      </w:r>
    </w:p>
    <w:p w14:paraId="14BBCAEB" w14:textId="77777777" w:rsidR="0066245B" w:rsidRPr="00BA422C" w:rsidRDefault="0066245B" w:rsidP="0066245B">
      <w:pPr>
        <w:rPr>
          <w:rFonts w:ascii="Arial" w:hAnsi="Arial" w:cs="Arial"/>
        </w:rPr>
      </w:pPr>
      <w:r>
        <w:rPr>
          <w:rFonts w:ascii="Arial" w:hAnsi="Arial" w:cs="Arial"/>
        </w:rPr>
        <w:t xml:space="preserve">It was RESOLVED </w:t>
      </w:r>
      <w:r w:rsidRPr="004D50A2">
        <w:rPr>
          <w:rFonts w:ascii="Arial" w:hAnsi="Arial" w:cs="Arial"/>
        </w:rPr>
        <w:t xml:space="preserve">the </w:t>
      </w:r>
      <w:r>
        <w:rPr>
          <w:rFonts w:ascii="Arial" w:hAnsi="Arial" w:cs="Arial"/>
        </w:rPr>
        <w:t>minutes</w:t>
      </w:r>
      <w:r w:rsidRPr="004D50A2">
        <w:rPr>
          <w:rFonts w:ascii="Arial" w:hAnsi="Arial" w:cs="Arial"/>
        </w:rPr>
        <w:t xml:space="preserve"> of the </w:t>
      </w:r>
      <w:r>
        <w:rPr>
          <w:rFonts w:ascii="Arial" w:hAnsi="Arial" w:cs="Arial"/>
        </w:rPr>
        <w:t>Parks &amp; Environment Committee</w:t>
      </w:r>
      <w:r w:rsidRPr="004D50A2">
        <w:rPr>
          <w:rFonts w:ascii="Arial" w:hAnsi="Arial" w:cs="Arial"/>
        </w:rPr>
        <w:t xml:space="preserve"> meeting held on </w:t>
      </w:r>
      <w:r w:rsidRPr="005507DB">
        <w:rPr>
          <w:rFonts w:ascii="Arial" w:hAnsi="Arial" w:cs="Arial"/>
        </w:rPr>
        <w:t>Tuesday 22nd June 2026</w:t>
      </w:r>
      <w:r w:rsidRPr="00BA422C">
        <w:rPr>
          <w:rFonts w:ascii="Arial" w:hAnsi="Arial" w:cs="Arial"/>
        </w:rPr>
        <w:t xml:space="preserve"> </w:t>
      </w:r>
      <w:r>
        <w:rPr>
          <w:rFonts w:ascii="Arial" w:hAnsi="Arial" w:cs="Arial"/>
        </w:rPr>
        <w:t xml:space="preserve">are a true record. </w:t>
      </w:r>
    </w:p>
    <w:p w14:paraId="03645697" w14:textId="77777777" w:rsidR="0066245B" w:rsidRPr="00225BF6" w:rsidRDefault="0066245B" w:rsidP="0066245B">
      <w:pPr>
        <w:rPr>
          <w:rFonts w:ascii="Arial" w:hAnsi="Arial" w:cs="Arial"/>
        </w:rPr>
      </w:pPr>
      <w:r w:rsidRPr="003D03C4">
        <w:rPr>
          <w:rFonts w:ascii="Arial" w:hAnsi="Arial" w:cs="Arial"/>
          <w:b/>
          <w:bCs/>
          <w:lang w:val="en-US"/>
        </w:rPr>
        <w:t xml:space="preserve">PEC </w:t>
      </w:r>
      <w:r>
        <w:rPr>
          <w:rFonts w:ascii="Arial" w:hAnsi="Arial" w:cs="Arial"/>
          <w:b/>
          <w:bCs/>
          <w:lang w:val="en-US"/>
        </w:rPr>
        <w:t>22</w:t>
      </w:r>
      <w:r w:rsidRPr="003D03C4">
        <w:rPr>
          <w:rFonts w:ascii="Arial" w:hAnsi="Arial" w:cs="Arial"/>
          <w:b/>
          <w:bCs/>
          <w:lang w:val="en-US"/>
        </w:rPr>
        <w:t>/2</w:t>
      </w:r>
      <w:r>
        <w:rPr>
          <w:rFonts w:ascii="Arial" w:hAnsi="Arial" w:cs="Arial"/>
          <w:b/>
          <w:bCs/>
          <w:lang w:val="en-US"/>
        </w:rPr>
        <w:t>6</w:t>
      </w:r>
      <w:r w:rsidRPr="003D03C4">
        <w:rPr>
          <w:rFonts w:ascii="Arial" w:hAnsi="Arial" w:cs="Arial"/>
          <w:b/>
          <w:bCs/>
          <w:lang w:val="en-US"/>
        </w:rPr>
        <w:t xml:space="preserve"> Oxford Road Rec</w:t>
      </w:r>
      <w:r>
        <w:rPr>
          <w:rFonts w:ascii="Arial" w:hAnsi="Arial" w:cs="Arial"/>
          <w:b/>
          <w:bCs/>
          <w:lang w:val="en-US"/>
        </w:rPr>
        <w:t xml:space="preserve">reation Ground </w:t>
      </w:r>
    </w:p>
    <w:p w14:paraId="3B5AA1B1" w14:textId="77777777" w:rsidR="0066245B" w:rsidRDefault="0066245B" w:rsidP="0066245B">
      <w:pPr>
        <w:pStyle w:val="ListParagraph"/>
        <w:numPr>
          <w:ilvl w:val="0"/>
          <w:numId w:val="2"/>
        </w:numPr>
        <w:rPr>
          <w:rFonts w:ascii="Arial" w:hAnsi="Arial" w:cs="Arial"/>
        </w:rPr>
      </w:pPr>
      <w:r>
        <w:rPr>
          <w:rFonts w:ascii="Arial" w:hAnsi="Arial" w:cs="Arial"/>
        </w:rPr>
        <w:t>Update on Project: Communication Board not installed yet.</w:t>
      </w:r>
    </w:p>
    <w:p w14:paraId="1EF9DE0B" w14:textId="77777777" w:rsidR="0066245B" w:rsidRPr="000F4EBA" w:rsidRDefault="0066245B" w:rsidP="0066245B">
      <w:pPr>
        <w:pStyle w:val="ListParagraph"/>
        <w:numPr>
          <w:ilvl w:val="0"/>
          <w:numId w:val="2"/>
        </w:numPr>
        <w:rPr>
          <w:rFonts w:ascii="Arial" w:hAnsi="Arial" w:cs="Arial"/>
          <w:b/>
          <w:bCs/>
        </w:rPr>
      </w:pPr>
      <w:r w:rsidRPr="000F4EBA">
        <w:rPr>
          <w:rFonts w:ascii="Arial" w:hAnsi="Arial" w:cs="Arial"/>
        </w:rPr>
        <w:t>Phase Two: Cllr Willis to community engagement to see what is wanted.</w:t>
      </w:r>
    </w:p>
    <w:p w14:paraId="72C7FE32" w14:textId="77777777" w:rsidR="0066245B" w:rsidRPr="000F4EBA" w:rsidRDefault="0066245B" w:rsidP="0066245B">
      <w:pPr>
        <w:rPr>
          <w:rFonts w:ascii="Arial" w:hAnsi="Arial" w:cs="Arial"/>
        </w:rPr>
      </w:pPr>
      <w:r w:rsidRPr="00327043">
        <w:rPr>
          <w:rFonts w:ascii="Arial" w:hAnsi="Arial" w:cs="Arial"/>
          <w:b/>
          <w:bCs/>
          <w:lang w:val="en-US"/>
        </w:rPr>
        <w:t xml:space="preserve">PEC </w:t>
      </w:r>
      <w:r>
        <w:rPr>
          <w:rFonts w:ascii="Arial" w:hAnsi="Arial" w:cs="Arial"/>
          <w:b/>
          <w:bCs/>
          <w:lang w:val="en-US"/>
        </w:rPr>
        <w:t>08</w:t>
      </w:r>
      <w:r w:rsidRPr="00327043">
        <w:rPr>
          <w:rFonts w:ascii="Arial" w:hAnsi="Arial" w:cs="Arial"/>
          <w:b/>
          <w:bCs/>
          <w:lang w:val="en-US"/>
        </w:rPr>
        <w:t>/2</w:t>
      </w:r>
      <w:r>
        <w:rPr>
          <w:rFonts w:ascii="Arial" w:hAnsi="Arial" w:cs="Arial"/>
          <w:b/>
          <w:bCs/>
          <w:lang w:val="en-US"/>
        </w:rPr>
        <w:t>6</w:t>
      </w:r>
      <w:r w:rsidRPr="00327043">
        <w:rPr>
          <w:rFonts w:ascii="Arial" w:hAnsi="Arial" w:cs="Arial"/>
          <w:b/>
          <w:bCs/>
          <w:lang w:val="en-US"/>
        </w:rPr>
        <w:t xml:space="preserve"> Oxford Road Recreation Ground – </w:t>
      </w:r>
      <w:r>
        <w:rPr>
          <w:rFonts w:ascii="Arial" w:hAnsi="Arial" w:cs="Arial"/>
          <w:b/>
          <w:bCs/>
          <w:lang w:val="en-US"/>
        </w:rPr>
        <w:t>general</w:t>
      </w:r>
      <w:r>
        <w:rPr>
          <w:rFonts w:ascii="Arial" w:hAnsi="Arial" w:cs="Arial"/>
        </w:rPr>
        <w:t xml:space="preserve">: </w:t>
      </w:r>
    </w:p>
    <w:p w14:paraId="7D6FB8D3" w14:textId="77777777" w:rsidR="0066245B" w:rsidRDefault="0066245B" w:rsidP="0066245B">
      <w:pPr>
        <w:pStyle w:val="ListParagraph"/>
        <w:numPr>
          <w:ilvl w:val="0"/>
          <w:numId w:val="6"/>
        </w:numPr>
        <w:rPr>
          <w:rFonts w:ascii="Arial" w:hAnsi="Arial" w:cs="Arial"/>
          <w:bCs/>
        </w:rPr>
      </w:pPr>
      <w:r w:rsidRPr="00BA422C">
        <w:rPr>
          <w:rFonts w:ascii="Arial" w:hAnsi="Arial" w:cs="Arial"/>
          <w:bCs/>
        </w:rPr>
        <w:t xml:space="preserve">Tree survey </w:t>
      </w:r>
      <w:r>
        <w:rPr>
          <w:rFonts w:ascii="Arial" w:hAnsi="Arial" w:cs="Arial"/>
          <w:bCs/>
        </w:rPr>
        <w:t xml:space="preserve">– Discussion on the works undertaken following the last tree survey. Agreed that tree survey should be undertaken every two years. </w:t>
      </w:r>
    </w:p>
    <w:p w14:paraId="42126FD0" w14:textId="77777777" w:rsidR="0066245B" w:rsidRDefault="0066245B" w:rsidP="0066245B">
      <w:pPr>
        <w:pStyle w:val="ListParagraph"/>
        <w:rPr>
          <w:rFonts w:ascii="Arial" w:hAnsi="Arial" w:cs="Arial"/>
          <w:bCs/>
        </w:rPr>
      </w:pPr>
      <w:r>
        <w:rPr>
          <w:rFonts w:ascii="Arial" w:hAnsi="Arial" w:cs="Arial"/>
          <w:bCs/>
        </w:rPr>
        <w:t xml:space="preserve">ACTION – Clerk to request quotes for tree survey to be undertaken March / April 2027. </w:t>
      </w:r>
    </w:p>
    <w:p w14:paraId="58584D76" w14:textId="77777777" w:rsidR="0066245B" w:rsidRDefault="0066245B" w:rsidP="0066245B">
      <w:pPr>
        <w:pStyle w:val="ListParagraph"/>
        <w:rPr>
          <w:rFonts w:ascii="Arial" w:hAnsi="Arial" w:cs="Arial"/>
          <w:bCs/>
        </w:rPr>
      </w:pPr>
      <w:r>
        <w:rPr>
          <w:rFonts w:ascii="Arial" w:hAnsi="Arial" w:cs="Arial"/>
          <w:bCs/>
        </w:rPr>
        <w:t xml:space="preserve">ACTION - Clerk to update scope of works for maintenance staff. </w:t>
      </w:r>
    </w:p>
    <w:p w14:paraId="4EA08BF9" w14:textId="77777777" w:rsidR="0066245B" w:rsidRDefault="0066245B" w:rsidP="0066245B">
      <w:pPr>
        <w:pStyle w:val="ListParagraph"/>
        <w:rPr>
          <w:rFonts w:ascii="Arial" w:hAnsi="Arial" w:cs="Arial"/>
          <w:bCs/>
        </w:rPr>
      </w:pPr>
    </w:p>
    <w:p w14:paraId="00269CB6" w14:textId="77777777" w:rsidR="0066245B" w:rsidRDefault="0066245B" w:rsidP="0066245B">
      <w:pPr>
        <w:pStyle w:val="ListParagraph"/>
        <w:numPr>
          <w:ilvl w:val="0"/>
          <w:numId w:val="6"/>
        </w:numPr>
        <w:rPr>
          <w:rFonts w:ascii="Arial" w:hAnsi="Arial" w:cs="Arial"/>
          <w:bCs/>
        </w:rPr>
      </w:pPr>
      <w:r>
        <w:rPr>
          <w:rFonts w:ascii="Arial" w:hAnsi="Arial" w:cs="Arial"/>
          <w:bCs/>
        </w:rPr>
        <w:t>Play area</w:t>
      </w:r>
    </w:p>
    <w:p w14:paraId="6456B002" w14:textId="77777777" w:rsidR="0066245B" w:rsidRDefault="0066245B" w:rsidP="0066245B">
      <w:pPr>
        <w:pStyle w:val="ListParagraph"/>
        <w:numPr>
          <w:ilvl w:val="1"/>
          <w:numId w:val="6"/>
        </w:numPr>
        <w:rPr>
          <w:rFonts w:ascii="Arial" w:hAnsi="Arial" w:cs="Arial"/>
          <w:bCs/>
        </w:rPr>
      </w:pPr>
      <w:r>
        <w:rPr>
          <w:rFonts w:ascii="Arial" w:hAnsi="Arial" w:cs="Arial"/>
          <w:bCs/>
        </w:rPr>
        <w:t xml:space="preserve">Weekly inspection of play equipment and maintenance plan of play equipment – All staff have had training for weekly visual inspections. There is a tablet on which a form can be filled and sent to the Clerk so a record can be kept. ACTION – Clerk to confirm with maintenance staff that weekly inspections now include the new play equipment and railings are included in the maintenance. Also to discuss with maintenance staff how water collection on the railings can be prevented. </w:t>
      </w:r>
    </w:p>
    <w:p w14:paraId="6CAB17EA" w14:textId="77777777" w:rsidR="0066245B" w:rsidRDefault="0066245B" w:rsidP="0066245B">
      <w:pPr>
        <w:pStyle w:val="ListParagraph"/>
        <w:numPr>
          <w:ilvl w:val="1"/>
          <w:numId w:val="6"/>
        </w:numPr>
        <w:rPr>
          <w:rFonts w:ascii="Arial" w:hAnsi="Arial" w:cs="Arial"/>
          <w:bCs/>
        </w:rPr>
      </w:pPr>
      <w:r>
        <w:rPr>
          <w:rFonts w:ascii="Arial" w:hAnsi="Arial" w:cs="Arial"/>
          <w:bCs/>
        </w:rPr>
        <w:t xml:space="preserve">Annual inspection of play equipment – ACTION – Clerk to request a copy of the post-installation inspection report for the new play equipment. ACTION - Clerk to request quotes for annual inspection of the rest of the play </w:t>
      </w:r>
      <w:r>
        <w:rPr>
          <w:rFonts w:ascii="Arial" w:hAnsi="Arial" w:cs="Arial"/>
          <w:bCs/>
        </w:rPr>
        <w:lastRenderedPageBreak/>
        <w:t>equipment. ACTION</w:t>
      </w:r>
      <w:r>
        <w:rPr>
          <w:rFonts w:ascii="Arial" w:hAnsi="Arial" w:cs="Arial"/>
          <w:bCs/>
        </w:rPr>
        <w:tab/>
        <w:t xml:space="preserve"> - Clerk to check regulations and best practice on number of inspections required per year. </w:t>
      </w:r>
    </w:p>
    <w:p w14:paraId="7AC15667" w14:textId="77777777" w:rsidR="0066245B" w:rsidRDefault="0066245B" w:rsidP="0066245B">
      <w:pPr>
        <w:pStyle w:val="ListParagraph"/>
        <w:numPr>
          <w:ilvl w:val="1"/>
          <w:numId w:val="6"/>
        </w:numPr>
        <w:rPr>
          <w:rFonts w:ascii="Arial" w:hAnsi="Arial" w:cs="Arial"/>
          <w:bCs/>
        </w:rPr>
      </w:pPr>
      <w:r>
        <w:rPr>
          <w:rFonts w:ascii="Arial" w:hAnsi="Arial" w:cs="Arial"/>
          <w:bCs/>
        </w:rPr>
        <w:t>M</w:t>
      </w:r>
      <w:r w:rsidRPr="006006F9">
        <w:rPr>
          <w:rFonts w:ascii="Arial" w:hAnsi="Arial" w:cs="Arial"/>
          <w:bCs/>
        </w:rPr>
        <w:t>aintenance of the multi play red roof. ACTION – Clerk to instruct ground staff to undertake pressure washing the red roof</w:t>
      </w:r>
      <w:r>
        <w:rPr>
          <w:rFonts w:ascii="Arial" w:hAnsi="Arial" w:cs="Arial"/>
          <w:bCs/>
        </w:rPr>
        <w:t xml:space="preserve">. </w:t>
      </w:r>
    </w:p>
    <w:p w14:paraId="661CAAEC" w14:textId="77777777" w:rsidR="0066245B" w:rsidRDefault="0066245B" w:rsidP="0066245B">
      <w:pPr>
        <w:pStyle w:val="ListParagraph"/>
        <w:numPr>
          <w:ilvl w:val="1"/>
          <w:numId w:val="6"/>
        </w:numPr>
        <w:rPr>
          <w:rFonts w:ascii="Arial" w:hAnsi="Arial" w:cs="Arial"/>
          <w:bCs/>
        </w:rPr>
      </w:pPr>
      <w:r>
        <w:rPr>
          <w:rFonts w:ascii="Arial" w:hAnsi="Arial" w:cs="Arial"/>
          <w:bCs/>
        </w:rPr>
        <w:t>U</w:t>
      </w:r>
      <w:r w:rsidRPr="00321450">
        <w:rPr>
          <w:rFonts w:ascii="Arial" w:hAnsi="Arial" w:cs="Arial"/>
          <w:bCs/>
        </w:rPr>
        <w:t>pdate on titan swings</w:t>
      </w:r>
      <w:r>
        <w:rPr>
          <w:rFonts w:ascii="Arial" w:hAnsi="Arial" w:cs="Arial"/>
          <w:bCs/>
        </w:rPr>
        <w:t xml:space="preserve"> – ACTION – Clerk to get an update on payment and date of potential installation. </w:t>
      </w:r>
    </w:p>
    <w:p w14:paraId="74D60329" w14:textId="77777777" w:rsidR="0066245B" w:rsidRDefault="0066245B" w:rsidP="0066245B">
      <w:pPr>
        <w:pStyle w:val="ListParagraph"/>
        <w:numPr>
          <w:ilvl w:val="1"/>
          <w:numId w:val="6"/>
        </w:numPr>
        <w:rPr>
          <w:rFonts w:ascii="Arial" w:hAnsi="Arial" w:cs="Arial"/>
          <w:bCs/>
        </w:rPr>
      </w:pPr>
      <w:r>
        <w:rPr>
          <w:rFonts w:ascii="Arial" w:hAnsi="Arial" w:cs="Arial"/>
          <w:bCs/>
        </w:rPr>
        <w:t xml:space="preserve">Replacement of </w:t>
      </w:r>
      <w:r w:rsidRPr="00321450">
        <w:rPr>
          <w:rFonts w:ascii="Arial" w:hAnsi="Arial" w:cs="Arial"/>
          <w:bCs/>
        </w:rPr>
        <w:t>red/blue infant swing seat</w:t>
      </w:r>
      <w:r>
        <w:rPr>
          <w:rFonts w:ascii="Arial" w:hAnsi="Arial" w:cs="Arial"/>
          <w:bCs/>
        </w:rPr>
        <w:t xml:space="preserve"> – unanimously agreed to procure a replacement seat so a ready replacement is available in case of any damage. ACTION – Clerk to order seat. </w:t>
      </w:r>
    </w:p>
    <w:p w14:paraId="51443D85" w14:textId="77777777" w:rsidR="0066245B" w:rsidRDefault="0066245B" w:rsidP="0066245B">
      <w:pPr>
        <w:pStyle w:val="ListParagraph"/>
        <w:numPr>
          <w:ilvl w:val="1"/>
          <w:numId w:val="6"/>
        </w:numPr>
        <w:rPr>
          <w:rFonts w:ascii="Arial" w:hAnsi="Arial" w:cs="Arial"/>
          <w:bCs/>
        </w:rPr>
      </w:pPr>
      <w:r>
        <w:rPr>
          <w:rFonts w:ascii="Arial" w:hAnsi="Arial" w:cs="Arial"/>
          <w:bCs/>
        </w:rPr>
        <w:t xml:space="preserve">Playground Signs – current signs have out of date information. Chair proposed ordering new signs, unanimously agreed. ACTION – Clerk to check European / UK standards and order new signs. </w:t>
      </w:r>
    </w:p>
    <w:p w14:paraId="41F8FA72" w14:textId="77777777" w:rsidR="0066245B" w:rsidRPr="005507DB" w:rsidRDefault="0066245B" w:rsidP="0066245B">
      <w:pPr>
        <w:pStyle w:val="ListParagraph"/>
        <w:ind w:left="1440"/>
        <w:rPr>
          <w:rFonts w:ascii="Arial" w:hAnsi="Arial" w:cs="Arial"/>
          <w:bCs/>
        </w:rPr>
      </w:pPr>
    </w:p>
    <w:p w14:paraId="07ACCD2C" w14:textId="77777777" w:rsidR="0066245B" w:rsidRDefault="0066245B" w:rsidP="0066245B">
      <w:pPr>
        <w:pStyle w:val="ListParagraph"/>
        <w:numPr>
          <w:ilvl w:val="0"/>
          <w:numId w:val="6"/>
        </w:numPr>
        <w:rPr>
          <w:rFonts w:ascii="Arial" w:hAnsi="Arial" w:cs="Arial"/>
          <w:bCs/>
        </w:rPr>
      </w:pPr>
      <w:r w:rsidRPr="008E7612">
        <w:rPr>
          <w:rFonts w:ascii="Arial" w:hAnsi="Arial" w:cs="Arial"/>
          <w:bCs/>
        </w:rPr>
        <w:t>Playing field</w:t>
      </w:r>
      <w:r>
        <w:rPr>
          <w:rFonts w:ascii="Arial" w:hAnsi="Arial" w:cs="Arial"/>
          <w:bCs/>
        </w:rPr>
        <w:t xml:space="preserve"> – Discussion regarding cracks appearing in the ground. Maintenance staff have purchased soil and will fill in the cracks. </w:t>
      </w:r>
    </w:p>
    <w:p w14:paraId="0B47B7BA" w14:textId="77777777" w:rsidR="0066245B" w:rsidRDefault="0066245B" w:rsidP="0066245B">
      <w:pPr>
        <w:pStyle w:val="ListParagraph"/>
        <w:rPr>
          <w:rFonts w:ascii="Arial" w:hAnsi="Arial" w:cs="Arial"/>
          <w:bCs/>
        </w:rPr>
      </w:pPr>
    </w:p>
    <w:p w14:paraId="59600A86" w14:textId="77777777" w:rsidR="0066245B" w:rsidRPr="005507DB" w:rsidRDefault="0066245B" w:rsidP="0066245B">
      <w:pPr>
        <w:pStyle w:val="ListParagraph"/>
        <w:numPr>
          <w:ilvl w:val="0"/>
          <w:numId w:val="6"/>
        </w:numPr>
        <w:rPr>
          <w:rFonts w:ascii="Arial" w:hAnsi="Arial" w:cs="Arial"/>
          <w:bCs/>
        </w:rPr>
      </w:pPr>
      <w:r>
        <w:rPr>
          <w:rFonts w:ascii="Arial" w:hAnsi="Arial" w:cs="Arial"/>
          <w:bCs/>
        </w:rPr>
        <w:t xml:space="preserve">Benches – Discussion on vandalism of benches and how composite benches are safe from most damage. ACTION – Clerk to request maintenance staff to clean and treat the wood on the bench closest to the roundabout at Little Park. </w:t>
      </w:r>
    </w:p>
    <w:p w14:paraId="54809A1C" w14:textId="77777777" w:rsidR="0066245B" w:rsidRPr="005507DB" w:rsidRDefault="0066245B" w:rsidP="0066245B">
      <w:pPr>
        <w:pStyle w:val="ListParagraph"/>
        <w:rPr>
          <w:rFonts w:ascii="Arial" w:hAnsi="Arial" w:cs="Arial"/>
          <w:bCs/>
        </w:rPr>
      </w:pPr>
    </w:p>
    <w:p w14:paraId="64A4FF6F" w14:textId="77777777" w:rsidR="0066245B" w:rsidRDefault="0066245B" w:rsidP="0066245B">
      <w:pPr>
        <w:pStyle w:val="ListParagraph"/>
        <w:numPr>
          <w:ilvl w:val="0"/>
          <w:numId w:val="6"/>
        </w:numPr>
        <w:rPr>
          <w:rFonts w:ascii="Arial" w:hAnsi="Arial" w:cs="Arial"/>
          <w:bCs/>
        </w:rPr>
      </w:pPr>
      <w:r w:rsidRPr="00A463EF">
        <w:rPr>
          <w:rFonts w:ascii="Arial" w:hAnsi="Arial" w:cs="Arial"/>
          <w:bCs/>
        </w:rPr>
        <w:t xml:space="preserve">Prevention of dog mess – discussion on signage around the recreation ground. ACTION – to include an item in the newsletter that encourages people to dispose of waste correctly and why it is important to do so. </w:t>
      </w:r>
    </w:p>
    <w:p w14:paraId="28E8284E" w14:textId="77777777" w:rsidR="0066245B" w:rsidRPr="00A463EF" w:rsidRDefault="0066245B" w:rsidP="0066245B">
      <w:pPr>
        <w:pStyle w:val="ListParagraph"/>
        <w:rPr>
          <w:rFonts w:ascii="Arial" w:hAnsi="Arial" w:cs="Arial"/>
          <w:bCs/>
        </w:rPr>
      </w:pPr>
    </w:p>
    <w:p w14:paraId="6D5F1026" w14:textId="77777777" w:rsidR="0066245B" w:rsidRPr="005507DB" w:rsidRDefault="0066245B" w:rsidP="0066245B">
      <w:pPr>
        <w:pStyle w:val="ListParagraph"/>
        <w:numPr>
          <w:ilvl w:val="0"/>
          <w:numId w:val="6"/>
        </w:numPr>
        <w:rPr>
          <w:rFonts w:ascii="Arial" w:hAnsi="Arial" w:cs="Arial"/>
          <w:bCs/>
        </w:rPr>
      </w:pPr>
      <w:r>
        <w:rPr>
          <w:rFonts w:ascii="Arial" w:hAnsi="Arial" w:cs="Arial"/>
          <w:bCs/>
        </w:rPr>
        <w:t xml:space="preserve">Workshop – Discussion on next steps to start workshop project and temporary arrangements required. Cllr Evans PROPOSED a working group is set up to discuss </w:t>
      </w:r>
      <w:r w:rsidRPr="00A463EF">
        <w:rPr>
          <w:rFonts w:ascii="Arial" w:hAnsi="Arial" w:cs="Arial"/>
          <w:bCs/>
        </w:rPr>
        <w:t>project plan, timescales, temporary and permanent proposal, costs etc</w:t>
      </w:r>
      <w:r>
        <w:rPr>
          <w:rFonts w:ascii="Arial" w:hAnsi="Arial" w:cs="Arial"/>
          <w:bCs/>
        </w:rPr>
        <w:t xml:space="preserve">. Unanimously agreed. </w:t>
      </w:r>
    </w:p>
    <w:p w14:paraId="72FB7D82" w14:textId="77777777" w:rsidR="0066245B" w:rsidRPr="00A463EF" w:rsidRDefault="0066245B" w:rsidP="0066245B">
      <w:pPr>
        <w:pStyle w:val="ListParagraph"/>
        <w:rPr>
          <w:rFonts w:ascii="Arial" w:hAnsi="Arial" w:cs="Arial"/>
          <w:bCs/>
        </w:rPr>
      </w:pPr>
    </w:p>
    <w:p w14:paraId="350AE03C" w14:textId="77777777" w:rsidR="0066245B" w:rsidRDefault="0066245B" w:rsidP="0066245B">
      <w:pPr>
        <w:pStyle w:val="ListParagraph"/>
        <w:numPr>
          <w:ilvl w:val="0"/>
          <w:numId w:val="6"/>
        </w:numPr>
        <w:spacing w:after="0"/>
        <w:rPr>
          <w:rFonts w:ascii="Arial" w:hAnsi="Arial" w:cs="Arial"/>
          <w:bCs/>
        </w:rPr>
      </w:pPr>
      <w:r>
        <w:rPr>
          <w:rFonts w:ascii="Arial" w:hAnsi="Arial" w:cs="Arial"/>
          <w:bCs/>
        </w:rPr>
        <w:t xml:space="preserve">To discuss other maintenance including – </w:t>
      </w:r>
    </w:p>
    <w:p w14:paraId="7D4928F2" w14:textId="77777777" w:rsidR="0066245B" w:rsidRPr="00321450" w:rsidRDefault="0066245B" w:rsidP="0066245B">
      <w:pPr>
        <w:pStyle w:val="ListParagraph"/>
        <w:rPr>
          <w:rFonts w:ascii="Arial" w:hAnsi="Arial" w:cs="Arial"/>
          <w:bCs/>
        </w:rPr>
      </w:pPr>
    </w:p>
    <w:p w14:paraId="7AB4D33B" w14:textId="77777777" w:rsidR="0066245B" w:rsidRDefault="0066245B" w:rsidP="0066245B">
      <w:pPr>
        <w:pStyle w:val="ListParagraph"/>
        <w:numPr>
          <w:ilvl w:val="1"/>
          <w:numId w:val="6"/>
        </w:numPr>
        <w:rPr>
          <w:rFonts w:ascii="Arial" w:hAnsi="Arial" w:cs="Arial"/>
          <w:bCs/>
        </w:rPr>
      </w:pPr>
      <w:r w:rsidRPr="00321450">
        <w:rPr>
          <w:rFonts w:ascii="Arial" w:hAnsi="Arial" w:cs="Arial"/>
          <w:bCs/>
        </w:rPr>
        <w:t>Teenage shelter (blue/yellow) near the Muti Unit Games Area (MUGA)</w:t>
      </w:r>
      <w:r>
        <w:rPr>
          <w:rFonts w:ascii="Arial" w:hAnsi="Arial" w:cs="Arial"/>
          <w:bCs/>
        </w:rPr>
        <w:t xml:space="preserve"> – Discussion on the damage to the steel structure of the shelter. ACTION – Clerk to request maintenance staff to carry out repair works and purchase any items required for the repair. </w:t>
      </w:r>
    </w:p>
    <w:p w14:paraId="06188070" w14:textId="77777777" w:rsidR="0066245B" w:rsidRPr="00A463EF" w:rsidRDefault="0066245B" w:rsidP="0066245B">
      <w:pPr>
        <w:pStyle w:val="ListParagraph"/>
        <w:numPr>
          <w:ilvl w:val="1"/>
          <w:numId w:val="6"/>
        </w:numPr>
        <w:rPr>
          <w:rFonts w:ascii="Arial" w:hAnsi="Arial" w:cs="Arial"/>
          <w:bCs/>
        </w:rPr>
      </w:pPr>
      <w:r>
        <w:rPr>
          <w:rFonts w:ascii="Arial" w:hAnsi="Arial" w:cs="Arial"/>
          <w:bCs/>
        </w:rPr>
        <w:t xml:space="preserve">Picnic tables – tables need sanding and wood treatment. ACTION – Clerk to request maintenance staff undertake the maintenance required. </w:t>
      </w:r>
    </w:p>
    <w:p w14:paraId="750401DB" w14:textId="77777777" w:rsidR="0066245B" w:rsidRDefault="0066245B" w:rsidP="0066245B">
      <w:pPr>
        <w:ind w:left="720"/>
        <w:rPr>
          <w:rFonts w:ascii="Arial" w:hAnsi="Arial" w:cs="Arial"/>
          <w:bCs/>
        </w:rPr>
      </w:pPr>
    </w:p>
    <w:p w14:paraId="35C81F1A" w14:textId="77777777" w:rsidR="0066245B" w:rsidRDefault="0066245B" w:rsidP="0066245B">
      <w:pPr>
        <w:rPr>
          <w:rFonts w:ascii="Arial" w:hAnsi="Arial" w:cs="Arial"/>
          <w:b/>
        </w:rPr>
      </w:pPr>
      <w:r>
        <w:rPr>
          <w:rFonts w:ascii="Arial" w:hAnsi="Arial" w:cs="Arial"/>
          <w:b/>
        </w:rPr>
        <w:t>PEC 23/26 Little Park</w:t>
      </w:r>
    </w:p>
    <w:p w14:paraId="595DFBB0" w14:textId="77777777" w:rsidR="0066245B" w:rsidRDefault="0066245B" w:rsidP="0066245B">
      <w:pPr>
        <w:pStyle w:val="ListParagraph"/>
        <w:numPr>
          <w:ilvl w:val="0"/>
          <w:numId w:val="7"/>
        </w:numPr>
        <w:rPr>
          <w:rFonts w:ascii="Arial" w:hAnsi="Arial" w:cs="Arial"/>
          <w:bCs/>
        </w:rPr>
      </w:pPr>
      <w:r w:rsidRPr="00B3285C">
        <w:rPr>
          <w:rFonts w:ascii="Arial" w:hAnsi="Arial" w:cs="Arial"/>
          <w:bCs/>
        </w:rPr>
        <w:t>Tree survey</w:t>
      </w:r>
      <w:r>
        <w:rPr>
          <w:rFonts w:ascii="Arial" w:hAnsi="Arial" w:cs="Arial"/>
          <w:bCs/>
        </w:rPr>
        <w:t xml:space="preserve"> – ACTION – Clerk to obtains quotes for essential works recommended by report and circulate quotes to get a decision from the committee. Advisable work to be carried out by maintenance staff. </w:t>
      </w:r>
    </w:p>
    <w:p w14:paraId="058D8793" w14:textId="77777777" w:rsidR="0066245B" w:rsidRPr="00B3285C" w:rsidRDefault="0066245B" w:rsidP="0066245B">
      <w:pPr>
        <w:pStyle w:val="ListParagraph"/>
        <w:numPr>
          <w:ilvl w:val="0"/>
          <w:numId w:val="7"/>
        </w:numPr>
        <w:rPr>
          <w:rFonts w:ascii="Arial" w:hAnsi="Arial" w:cs="Arial"/>
          <w:bCs/>
        </w:rPr>
      </w:pPr>
      <w:r w:rsidRPr="00B3285C">
        <w:rPr>
          <w:rFonts w:ascii="Arial" w:hAnsi="Arial" w:cs="Arial"/>
          <w:bCs/>
        </w:rPr>
        <w:lastRenderedPageBreak/>
        <w:t>Vegetation - Police have raised concerns with overgrown vegetation which increases propensity for crime</w:t>
      </w:r>
      <w:r>
        <w:rPr>
          <w:rFonts w:ascii="Arial" w:hAnsi="Arial" w:cs="Arial"/>
          <w:bCs/>
        </w:rPr>
        <w:t>. M</w:t>
      </w:r>
      <w:r w:rsidRPr="00B3285C">
        <w:rPr>
          <w:rFonts w:ascii="Arial" w:hAnsi="Arial" w:cs="Arial"/>
          <w:bCs/>
        </w:rPr>
        <w:t>anagement would allow line of sight from camera surveillance by T</w:t>
      </w:r>
      <w:r>
        <w:rPr>
          <w:rFonts w:ascii="Arial" w:hAnsi="Arial" w:cs="Arial"/>
          <w:bCs/>
        </w:rPr>
        <w:t xml:space="preserve">hames </w:t>
      </w:r>
      <w:r w:rsidRPr="00B3285C">
        <w:rPr>
          <w:rFonts w:ascii="Arial" w:hAnsi="Arial" w:cs="Arial"/>
          <w:bCs/>
        </w:rPr>
        <w:t>V</w:t>
      </w:r>
      <w:r>
        <w:rPr>
          <w:rFonts w:ascii="Arial" w:hAnsi="Arial" w:cs="Arial"/>
          <w:bCs/>
        </w:rPr>
        <w:t xml:space="preserve">alley </w:t>
      </w:r>
      <w:r w:rsidRPr="00B3285C">
        <w:rPr>
          <w:rFonts w:ascii="Arial" w:hAnsi="Arial" w:cs="Arial"/>
          <w:bCs/>
        </w:rPr>
        <w:t>P</w:t>
      </w:r>
      <w:r>
        <w:rPr>
          <w:rFonts w:ascii="Arial" w:hAnsi="Arial" w:cs="Arial"/>
          <w:bCs/>
        </w:rPr>
        <w:t>olice</w:t>
      </w:r>
      <w:r w:rsidRPr="00B3285C">
        <w:rPr>
          <w:rFonts w:ascii="Arial" w:hAnsi="Arial" w:cs="Arial"/>
          <w:bCs/>
        </w:rPr>
        <w:t xml:space="preserve">. PROPOSAL – on site visit to determine maintenance required and what staff can action. Clerk to circulate some dates after 13th August. </w:t>
      </w:r>
    </w:p>
    <w:p w14:paraId="2196D6D0" w14:textId="77777777" w:rsidR="0066245B" w:rsidRPr="00B3285C" w:rsidRDefault="0066245B" w:rsidP="0066245B">
      <w:pPr>
        <w:pStyle w:val="ListParagraph"/>
        <w:numPr>
          <w:ilvl w:val="0"/>
          <w:numId w:val="7"/>
        </w:numPr>
        <w:spacing w:after="0"/>
        <w:rPr>
          <w:rFonts w:ascii="Arial" w:hAnsi="Arial" w:cs="Arial"/>
          <w:bCs/>
        </w:rPr>
      </w:pPr>
      <w:r>
        <w:rPr>
          <w:rFonts w:ascii="Arial" w:hAnsi="Arial" w:cs="Arial"/>
          <w:bCs/>
        </w:rPr>
        <w:t xml:space="preserve">Wildflower meadow – </w:t>
      </w:r>
      <w:r w:rsidRPr="00B3285C">
        <w:rPr>
          <w:rFonts w:ascii="Arial" w:hAnsi="Arial" w:cs="Arial"/>
          <w:bCs/>
        </w:rPr>
        <w:t xml:space="preserve">Deferred to next meeting. </w:t>
      </w:r>
    </w:p>
    <w:p w14:paraId="32BBBD2F" w14:textId="77777777" w:rsidR="0066245B" w:rsidRPr="00B3285C" w:rsidRDefault="0066245B" w:rsidP="0066245B">
      <w:pPr>
        <w:pStyle w:val="ListParagraph"/>
        <w:numPr>
          <w:ilvl w:val="0"/>
          <w:numId w:val="7"/>
        </w:numPr>
        <w:rPr>
          <w:rFonts w:ascii="Arial" w:hAnsi="Arial" w:cs="Arial"/>
          <w:bCs/>
        </w:rPr>
      </w:pPr>
      <w:r w:rsidRPr="00B3285C">
        <w:rPr>
          <w:rFonts w:ascii="Arial" w:hAnsi="Arial" w:cs="Arial"/>
          <w:bCs/>
        </w:rPr>
        <w:t xml:space="preserve">Maintenance – Bowser has been purchased – </w:t>
      </w:r>
      <w:r>
        <w:rPr>
          <w:rFonts w:ascii="Arial" w:hAnsi="Arial" w:cs="Arial"/>
          <w:bCs/>
        </w:rPr>
        <w:t>ACTION Clerk</w:t>
      </w:r>
      <w:r w:rsidRPr="00B3285C">
        <w:rPr>
          <w:rFonts w:ascii="Arial" w:hAnsi="Arial" w:cs="Arial"/>
          <w:bCs/>
        </w:rPr>
        <w:t xml:space="preserve"> to </w:t>
      </w:r>
      <w:r>
        <w:rPr>
          <w:rFonts w:ascii="Arial" w:hAnsi="Arial" w:cs="Arial"/>
          <w:bCs/>
        </w:rPr>
        <w:t>request maintenance</w:t>
      </w:r>
      <w:r w:rsidRPr="00B3285C">
        <w:rPr>
          <w:rFonts w:ascii="Arial" w:hAnsi="Arial" w:cs="Arial"/>
          <w:bCs/>
        </w:rPr>
        <w:t xml:space="preserve"> staff </w:t>
      </w:r>
      <w:r>
        <w:rPr>
          <w:rFonts w:ascii="Arial" w:hAnsi="Arial" w:cs="Arial"/>
          <w:bCs/>
        </w:rPr>
        <w:t xml:space="preserve">to water the plants and include in their </w:t>
      </w:r>
      <w:r w:rsidRPr="00B3285C">
        <w:rPr>
          <w:rFonts w:ascii="Arial" w:hAnsi="Arial" w:cs="Arial"/>
          <w:bCs/>
        </w:rPr>
        <w:t xml:space="preserve">scope of works. </w:t>
      </w:r>
    </w:p>
    <w:p w14:paraId="675582D2" w14:textId="77777777" w:rsidR="0066245B" w:rsidRDefault="0066245B" w:rsidP="0066245B">
      <w:pPr>
        <w:pStyle w:val="ListParagraph"/>
        <w:ind w:left="1440"/>
        <w:rPr>
          <w:rFonts w:ascii="Arial" w:hAnsi="Arial" w:cs="Arial"/>
          <w:bCs/>
        </w:rPr>
      </w:pPr>
    </w:p>
    <w:p w14:paraId="5688AED2" w14:textId="77777777" w:rsidR="0066245B" w:rsidRPr="007103A1" w:rsidRDefault="0066245B" w:rsidP="0066245B">
      <w:pPr>
        <w:spacing w:after="0"/>
        <w:rPr>
          <w:rFonts w:ascii="Arial" w:hAnsi="Arial" w:cs="Arial"/>
          <w:b/>
          <w:bCs/>
        </w:rPr>
      </w:pPr>
      <w:r w:rsidRPr="007103A1">
        <w:rPr>
          <w:rFonts w:ascii="Arial" w:hAnsi="Arial" w:cs="Arial"/>
          <w:b/>
          <w:bCs/>
        </w:rPr>
        <w:t xml:space="preserve">PEC 24/26 Parish walkabout </w:t>
      </w:r>
    </w:p>
    <w:p w14:paraId="54A783C8" w14:textId="77777777" w:rsidR="0066245B" w:rsidRPr="007103A1" w:rsidRDefault="0066245B" w:rsidP="0066245B">
      <w:pPr>
        <w:spacing w:after="0"/>
        <w:rPr>
          <w:rFonts w:ascii="Arial" w:hAnsi="Arial" w:cs="Arial"/>
        </w:rPr>
      </w:pPr>
      <w:r w:rsidRPr="007103A1">
        <w:rPr>
          <w:rFonts w:ascii="Arial" w:hAnsi="Arial" w:cs="Arial"/>
        </w:rPr>
        <w:t>Cllr Anne Stares undertakes bi-monthly walkabouts with City Council staff in her role as a Littlemore City Councillor</w:t>
      </w:r>
      <w:r>
        <w:rPr>
          <w:rFonts w:ascii="Arial" w:hAnsi="Arial" w:cs="Arial"/>
        </w:rPr>
        <w:t xml:space="preserve"> </w:t>
      </w:r>
      <w:r w:rsidRPr="007103A1">
        <w:rPr>
          <w:rFonts w:ascii="Arial" w:hAnsi="Arial" w:cs="Arial"/>
        </w:rPr>
        <w:t>to address problems such as fly-tipping, trees and shrubs overhanging pavements, the maintenance of public open spaces maintained by the City Council</w:t>
      </w:r>
      <w:r>
        <w:rPr>
          <w:rFonts w:ascii="Arial" w:hAnsi="Arial" w:cs="Arial"/>
        </w:rPr>
        <w:t xml:space="preserve"> </w:t>
      </w:r>
      <w:r w:rsidRPr="007103A1">
        <w:rPr>
          <w:rFonts w:ascii="Arial" w:hAnsi="Arial" w:cs="Arial"/>
        </w:rPr>
        <w:t xml:space="preserve">and note any uneven pavements or loose/ absent kerb stones for reporting to the County Council Highways Department. </w:t>
      </w:r>
      <w:r>
        <w:rPr>
          <w:rFonts w:ascii="Arial" w:hAnsi="Arial" w:cs="Arial"/>
        </w:rPr>
        <w:t>It was therefore</w:t>
      </w:r>
      <w:r w:rsidRPr="007103A1">
        <w:rPr>
          <w:rFonts w:ascii="Arial" w:hAnsi="Arial" w:cs="Arial"/>
        </w:rPr>
        <w:t xml:space="preserve"> concluded that </w:t>
      </w:r>
      <w:r>
        <w:rPr>
          <w:rFonts w:ascii="Arial" w:hAnsi="Arial" w:cs="Arial"/>
        </w:rPr>
        <w:t xml:space="preserve">an additional walkabout by the Parish Council was not necessary. </w:t>
      </w:r>
    </w:p>
    <w:p w14:paraId="39777329" w14:textId="77777777" w:rsidR="0066245B" w:rsidRDefault="0066245B" w:rsidP="0066245B">
      <w:pPr>
        <w:spacing w:after="0"/>
        <w:rPr>
          <w:rFonts w:ascii="Arial" w:hAnsi="Arial" w:cs="Arial"/>
          <w:color w:val="EE0000"/>
        </w:rPr>
      </w:pPr>
    </w:p>
    <w:p w14:paraId="3689CE20" w14:textId="77777777" w:rsidR="0066245B" w:rsidRDefault="0066245B" w:rsidP="0066245B">
      <w:pPr>
        <w:spacing w:after="0"/>
        <w:rPr>
          <w:rFonts w:ascii="Arial" w:hAnsi="Arial" w:cs="Arial"/>
          <w:b/>
          <w:bCs/>
        </w:rPr>
      </w:pPr>
      <w:r>
        <w:rPr>
          <w:rFonts w:ascii="Arial" w:hAnsi="Arial" w:cs="Arial"/>
          <w:b/>
          <w:bCs/>
        </w:rPr>
        <w:t xml:space="preserve">PEC 25/26 Paths around the Oxford Academy </w:t>
      </w:r>
    </w:p>
    <w:p w14:paraId="5FB5807C" w14:textId="77777777" w:rsidR="0066245B" w:rsidRPr="00B3285C" w:rsidRDefault="0066245B" w:rsidP="0066245B">
      <w:pPr>
        <w:spacing w:after="0"/>
        <w:rPr>
          <w:rFonts w:ascii="Arial" w:hAnsi="Arial" w:cs="Arial"/>
        </w:rPr>
      </w:pPr>
      <w:r w:rsidRPr="00B3285C">
        <w:rPr>
          <w:rFonts w:ascii="Arial" w:hAnsi="Arial" w:cs="Arial"/>
        </w:rPr>
        <w:t xml:space="preserve">Paths are dangerous and raise safety concerns due overgrown vegetation and lack of lighting. Discussion on which body is responsible for improvement.  ACTION – Cllr Railton to circulate Cowley Branch Line Movement Study. </w:t>
      </w:r>
    </w:p>
    <w:p w14:paraId="510EED3D" w14:textId="77777777" w:rsidR="0066245B" w:rsidRPr="00D50C4D" w:rsidRDefault="0066245B" w:rsidP="0066245B">
      <w:pPr>
        <w:spacing w:after="0"/>
        <w:rPr>
          <w:rFonts w:ascii="Arial" w:hAnsi="Arial" w:cs="Arial"/>
          <w:color w:val="EE0000"/>
        </w:rPr>
      </w:pPr>
    </w:p>
    <w:p w14:paraId="44B00EFB" w14:textId="77777777" w:rsidR="0066245B" w:rsidRDefault="0066245B" w:rsidP="0066245B">
      <w:pPr>
        <w:spacing w:after="0"/>
        <w:rPr>
          <w:rFonts w:ascii="Arial" w:hAnsi="Arial" w:cs="Arial"/>
          <w:b/>
          <w:bCs/>
        </w:rPr>
      </w:pPr>
      <w:r>
        <w:rPr>
          <w:rFonts w:ascii="Arial" w:hAnsi="Arial" w:cs="Arial"/>
          <w:b/>
          <w:bCs/>
        </w:rPr>
        <w:t xml:space="preserve">PEC 26/26 Catholic Church benches and bins </w:t>
      </w:r>
    </w:p>
    <w:p w14:paraId="313B9A83" w14:textId="77777777" w:rsidR="0066245B" w:rsidRDefault="0066245B" w:rsidP="0066245B">
      <w:pPr>
        <w:spacing w:after="0"/>
        <w:rPr>
          <w:rFonts w:ascii="Arial" w:hAnsi="Arial" w:cs="Arial"/>
          <w:bCs/>
        </w:rPr>
      </w:pPr>
      <w:r w:rsidRPr="001F4404">
        <w:rPr>
          <w:rFonts w:ascii="Arial" w:hAnsi="Arial" w:cs="Arial"/>
          <w:bCs/>
        </w:rPr>
        <w:t>ACTION – to get update from Tim</w:t>
      </w:r>
      <w:r>
        <w:rPr>
          <w:rFonts w:ascii="Arial" w:hAnsi="Arial" w:cs="Arial"/>
          <w:bCs/>
        </w:rPr>
        <w:t xml:space="preserve"> Cann (acting Clerk)</w:t>
      </w:r>
      <w:r w:rsidRPr="001F4404">
        <w:rPr>
          <w:rFonts w:ascii="Arial" w:hAnsi="Arial" w:cs="Arial"/>
          <w:bCs/>
        </w:rPr>
        <w:t xml:space="preserve">. </w:t>
      </w:r>
      <w:r>
        <w:rPr>
          <w:rFonts w:ascii="Arial" w:hAnsi="Arial" w:cs="Arial"/>
          <w:bCs/>
        </w:rPr>
        <w:t>Cllr Railton</w:t>
      </w:r>
      <w:r w:rsidRPr="001F4404">
        <w:rPr>
          <w:rFonts w:ascii="Arial" w:hAnsi="Arial" w:cs="Arial"/>
          <w:bCs/>
        </w:rPr>
        <w:t xml:space="preserve"> to circulate benches to be ordered. </w:t>
      </w:r>
      <w:r>
        <w:rPr>
          <w:rFonts w:ascii="Arial" w:hAnsi="Arial" w:cs="Arial"/>
          <w:bCs/>
        </w:rPr>
        <w:t xml:space="preserve">Clerk to order benches from Oxford Direct Services. </w:t>
      </w:r>
      <w:r w:rsidRPr="001F4404">
        <w:rPr>
          <w:rFonts w:ascii="Arial" w:hAnsi="Arial" w:cs="Arial"/>
          <w:bCs/>
        </w:rPr>
        <w:t xml:space="preserve"> </w:t>
      </w:r>
    </w:p>
    <w:p w14:paraId="56A35992" w14:textId="77777777" w:rsidR="0066245B" w:rsidRPr="001F4404" w:rsidRDefault="0066245B" w:rsidP="0066245B">
      <w:pPr>
        <w:spacing w:after="0"/>
        <w:rPr>
          <w:rFonts w:ascii="Arial" w:hAnsi="Arial" w:cs="Arial"/>
          <w:bCs/>
        </w:rPr>
      </w:pPr>
    </w:p>
    <w:p w14:paraId="53B028E7" w14:textId="77777777" w:rsidR="0066245B" w:rsidRDefault="0066245B" w:rsidP="0066245B">
      <w:pPr>
        <w:spacing w:after="0"/>
        <w:rPr>
          <w:rFonts w:ascii="Arial" w:hAnsi="Arial" w:cs="Arial"/>
          <w:bCs/>
        </w:rPr>
      </w:pPr>
      <w:r w:rsidRPr="001F4404">
        <w:rPr>
          <w:rFonts w:ascii="Arial" w:hAnsi="Arial" w:cs="Arial"/>
          <w:bCs/>
        </w:rPr>
        <w:t xml:space="preserve">20:56 Chair requested a </w:t>
      </w:r>
      <w:proofErr w:type="gramStart"/>
      <w:r w:rsidRPr="001F4404">
        <w:rPr>
          <w:rFonts w:ascii="Arial" w:hAnsi="Arial" w:cs="Arial"/>
          <w:bCs/>
        </w:rPr>
        <w:t xml:space="preserve">15 </w:t>
      </w:r>
      <w:r>
        <w:rPr>
          <w:rFonts w:ascii="Arial" w:hAnsi="Arial" w:cs="Arial"/>
          <w:bCs/>
        </w:rPr>
        <w:t>minute</w:t>
      </w:r>
      <w:proofErr w:type="gramEnd"/>
      <w:r>
        <w:rPr>
          <w:rFonts w:ascii="Arial" w:hAnsi="Arial" w:cs="Arial"/>
          <w:bCs/>
        </w:rPr>
        <w:t xml:space="preserve"> </w:t>
      </w:r>
      <w:r w:rsidRPr="001F4404">
        <w:rPr>
          <w:rFonts w:ascii="Arial" w:hAnsi="Arial" w:cs="Arial"/>
          <w:bCs/>
        </w:rPr>
        <w:t>extension.</w:t>
      </w:r>
    </w:p>
    <w:p w14:paraId="281E1138" w14:textId="77777777" w:rsidR="0066245B" w:rsidRDefault="0066245B" w:rsidP="0066245B">
      <w:pPr>
        <w:spacing w:after="0"/>
        <w:rPr>
          <w:rFonts w:ascii="Arial" w:hAnsi="Arial" w:cs="Arial"/>
          <w:bCs/>
        </w:rPr>
      </w:pPr>
    </w:p>
    <w:p w14:paraId="24874904" w14:textId="77777777" w:rsidR="0066245B" w:rsidRDefault="0066245B" w:rsidP="0066245B">
      <w:pPr>
        <w:spacing w:after="0"/>
        <w:rPr>
          <w:rFonts w:ascii="Arial" w:hAnsi="Arial" w:cs="Arial"/>
          <w:b/>
          <w:bCs/>
        </w:rPr>
      </w:pPr>
      <w:r>
        <w:rPr>
          <w:rFonts w:ascii="Arial" w:hAnsi="Arial" w:cs="Arial"/>
          <w:b/>
          <w:bCs/>
        </w:rPr>
        <w:t xml:space="preserve">PEC 27/26 Clerks Report </w:t>
      </w:r>
    </w:p>
    <w:p w14:paraId="7508F6B7" w14:textId="77777777" w:rsidR="0066245B" w:rsidRDefault="0066245B" w:rsidP="0066245B">
      <w:pPr>
        <w:rPr>
          <w:rFonts w:ascii="Arial" w:hAnsi="Arial" w:cs="Arial"/>
          <w:bCs/>
        </w:rPr>
      </w:pPr>
      <w:r>
        <w:rPr>
          <w:rFonts w:ascii="Arial" w:hAnsi="Arial" w:cs="Arial"/>
          <w:bCs/>
        </w:rPr>
        <w:t xml:space="preserve">Clerk gave an update on the works undertaken to maintain the Black Poplar on Oxford Road recreation ground. </w:t>
      </w:r>
    </w:p>
    <w:p w14:paraId="73EDC9A2" w14:textId="77777777" w:rsidR="0066245B" w:rsidRDefault="0066245B" w:rsidP="0066245B">
      <w:pPr>
        <w:spacing w:after="0"/>
        <w:rPr>
          <w:rFonts w:ascii="Arial" w:hAnsi="Arial" w:cs="Arial"/>
          <w:bCs/>
        </w:rPr>
      </w:pPr>
      <w:r>
        <w:rPr>
          <w:rFonts w:ascii="Arial" w:hAnsi="Arial" w:cs="Arial"/>
          <w:bCs/>
        </w:rPr>
        <w:t xml:space="preserve">Discussion on frequency of meetings. Agreed that Clerk attends meetings every </w:t>
      </w:r>
      <w:proofErr w:type="gramStart"/>
      <w:r>
        <w:rPr>
          <w:rFonts w:ascii="Arial" w:hAnsi="Arial" w:cs="Arial"/>
          <w:bCs/>
        </w:rPr>
        <w:t>month</w:t>
      </w:r>
      <w:proofErr w:type="gramEnd"/>
      <w:r>
        <w:rPr>
          <w:rFonts w:ascii="Arial" w:hAnsi="Arial" w:cs="Arial"/>
          <w:bCs/>
        </w:rPr>
        <w:t xml:space="preserve"> but Councillors will meet monthly.</w:t>
      </w:r>
    </w:p>
    <w:p w14:paraId="045D2F23" w14:textId="77777777" w:rsidR="0066245B" w:rsidRDefault="0066245B" w:rsidP="0066245B">
      <w:pPr>
        <w:spacing w:after="0"/>
        <w:rPr>
          <w:rFonts w:ascii="Arial" w:hAnsi="Arial" w:cs="Arial"/>
          <w:bCs/>
        </w:rPr>
      </w:pPr>
      <w:r>
        <w:rPr>
          <w:rFonts w:ascii="Arial" w:hAnsi="Arial" w:cs="Arial"/>
          <w:bCs/>
        </w:rPr>
        <w:t xml:space="preserve"> </w:t>
      </w:r>
    </w:p>
    <w:p w14:paraId="05E5F8C2" w14:textId="77777777" w:rsidR="0066245B" w:rsidRDefault="0066245B" w:rsidP="0066245B">
      <w:pPr>
        <w:spacing w:after="0"/>
        <w:rPr>
          <w:rFonts w:ascii="Arial" w:hAnsi="Arial" w:cs="Arial"/>
          <w:b/>
        </w:rPr>
      </w:pPr>
      <w:r>
        <w:rPr>
          <w:rFonts w:ascii="Arial" w:hAnsi="Arial" w:cs="Arial"/>
          <w:b/>
        </w:rPr>
        <w:t xml:space="preserve">PEC 28/26 </w:t>
      </w:r>
      <w:r w:rsidRPr="001F4404">
        <w:rPr>
          <w:rFonts w:ascii="Arial" w:hAnsi="Arial" w:cs="Arial"/>
          <w:b/>
        </w:rPr>
        <w:t>Date of next meeting</w:t>
      </w:r>
      <w:r>
        <w:rPr>
          <w:rFonts w:ascii="Arial" w:hAnsi="Arial" w:cs="Arial"/>
          <w:b/>
        </w:rPr>
        <w:t xml:space="preserve"> </w:t>
      </w:r>
      <w:proofErr w:type="gramStart"/>
      <w:r>
        <w:rPr>
          <w:rFonts w:ascii="Arial" w:hAnsi="Arial" w:cs="Arial"/>
          <w:b/>
        </w:rPr>
        <w:t xml:space="preserve">- </w:t>
      </w:r>
      <w:r w:rsidRPr="001F4404">
        <w:rPr>
          <w:rFonts w:ascii="Arial" w:hAnsi="Arial" w:cs="Arial"/>
          <w:b/>
        </w:rPr>
        <w:t xml:space="preserve"> Monday</w:t>
      </w:r>
      <w:proofErr w:type="gramEnd"/>
      <w:r w:rsidRPr="001F4404">
        <w:rPr>
          <w:rFonts w:ascii="Arial" w:hAnsi="Arial" w:cs="Arial"/>
          <w:b/>
        </w:rPr>
        <w:t xml:space="preserve"> 21</w:t>
      </w:r>
      <w:proofErr w:type="gramStart"/>
      <w:r w:rsidRPr="001F4404">
        <w:rPr>
          <w:rFonts w:ascii="Arial" w:hAnsi="Arial" w:cs="Arial"/>
          <w:b/>
        </w:rPr>
        <w:t>st  of</w:t>
      </w:r>
      <w:proofErr w:type="gramEnd"/>
      <w:r w:rsidRPr="001F4404">
        <w:rPr>
          <w:rFonts w:ascii="Arial" w:hAnsi="Arial" w:cs="Arial"/>
          <w:b/>
        </w:rPr>
        <w:t xml:space="preserve"> September</w:t>
      </w:r>
      <w:r>
        <w:rPr>
          <w:rFonts w:ascii="Arial" w:hAnsi="Arial" w:cs="Arial"/>
          <w:b/>
        </w:rPr>
        <w:t xml:space="preserve"> at Edith Kempson </w:t>
      </w:r>
      <w:r w:rsidRPr="00F75024">
        <w:rPr>
          <w:rFonts w:ascii="Arial" w:hAnsi="Arial" w:cs="Arial"/>
          <w:bCs/>
        </w:rPr>
        <w:t>House</w:t>
      </w:r>
      <w:r>
        <w:rPr>
          <w:rFonts w:ascii="Arial" w:hAnsi="Arial" w:cs="Arial"/>
          <w:b/>
        </w:rPr>
        <w:t xml:space="preserve"> at 7pm. </w:t>
      </w:r>
    </w:p>
    <w:p w14:paraId="6284CFF0" w14:textId="77777777" w:rsidR="0066245B" w:rsidRDefault="0066245B" w:rsidP="0066245B">
      <w:pPr>
        <w:spacing w:after="0"/>
        <w:rPr>
          <w:rFonts w:ascii="Arial" w:hAnsi="Arial" w:cs="Arial"/>
          <w:b/>
        </w:rPr>
      </w:pPr>
    </w:p>
    <w:p w14:paraId="1C2A2380" w14:textId="77777777" w:rsidR="0066245B" w:rsidRDefault="0066245B" w:rsidP="0066245B">
      <w:pPr>
        <w:rPr>
          <w:rFonts w:ascii="Arial" w:hAnsi="Arial" w:cs="Arial"/>
          <w:b/>
        </w:rPr>
      </w:pPr>
      <w:r>
        <w:rPr>
          <w:rFonts w:ascii="Arial" w:hAnsi="Arial" w:cs="Arial"/>
          <w:b/>
        </w:rPr>
        <w:t xml:space="preserve">Other items: </w:t>
      </w:r>
    </w:p>
    <w:p w14:paraId="17A09BE7" w14:textId="77777777" w:rsidR="0066245B" w:rsidRPr="001F4404" w:rsidRDefault="0066245B" w:rsidP="0066245B">
      <w:pPr>
        <w:pStyle w:val="ListParagraph"/>
        <w:numPr>
          <w:ilvl w:val="0"/>
          <w:numId w:val="8"/>
        </w:numPr>
        <w:rPr>
          <w:rFonts w:ascii="Arial" w:hAnsi="Arial" w:cs="Arial"/>
          <w:bCs/>
        </w:rPr>
      </w:pPr>
      <w:r w:rsidRPr="001F4404">
        <w:rPr>
          <w:rFonts w:ascii="Arial" w:hAnsi="Arial" w:cs="Arial"/>
          <w:bCs/>
        </w:rPr>
        <w:t>Dangerous wall by the play area at Oxford Rd rec</w:t>
      </w:r>
      <w:r>
        <w:rPr>
          <w:rFonts w:ascii="Arial" w:hAnsi="Arial" w:cs="Arial"/>
          <w:bCs/>
        </w:rPr>
        <w:t>reation ground</w:t>
      </w:r>
      <w:r w:rsidRPr="001F4404">
        <w:rPr>
          <w:rFonts w:ascii="Arial" w:hAnsi="Arial" w:cs="Arial"/>
          <w:bCs/>
        </w:rPr>
        <w:t xml:space="preserve"> – </w:t>
      </w:r>
      <w:r>
        <w:rPr>
          <w:rFonts w:ascii="Arial" w:hAnsi="Arial" w:cs="Arial"/>
          <w:bCs/>
        </w:rPr>
        <w:t xml:space="preserve">ACTION Clerk to </w:t>
      </w:r>
      <w:r w:rsidRPr="001F4404">
        <w:rPr>
          <w:rFonts w:ascii="Arial" w:hAnsi="Arial" w:cs="Arial"/>
          <w:bCs/>
        </w:rPr>
        <w:t>get correspondence from Tim</w:t>
      </w:r>
      <w:r>
        <w:rPr>
          <w:rFonts w:ascii="Arial" w:hAnsi="Arial" w:cs="Arial"/>
          <w:bCs/>
        </w:rPr>
        <w:t xml:space="preserve"> Cann (acting Clerk)</w:t>
      </w:r>
      <w:r w:rsidRPr="001F4404">
        <w:rPr>
          <w:rFonts w:ascii="Arial" w:hAnsi="Arial" w:cs="Arial"/>
          <w:bCs/>
        </w:rPr>
        <w:t xml:space="preserve">. Get an update from owners. </w:t>
      </w:r>
    </w:p>
    <w:p w14:paraId="07899B74" w14:textId="77777777" w:rsidR="0066245B" w:rsidRPr="001F4404" w:rsidRDefault="0066245B" w:rsidP="0066245B">
      <w:pPr>
        <w:pStyle w:val="ListParagraph"/>
        <w:numPr>
          <w:ilvl w:val="0"/>
          <w:numId w:val="8"/>
        </w:numPr>
        <w:rPr>
          <w:rFonts w:ascii="Arial" w:hAnsi="Arial" w:cs="Arial"/>
          <w:bCs/>
        </w:rPr>
      </w:pPr>
      <w:r w:rsidRPr="001F4404">
        <w:rPr>
          <w:rFonts w:ascii="Arial" w:hAnsi="Arial" w:cs="Arial"/>
          <w:bCs/>
        </w:rPr>
        <w:lastRenderedPageBreak/>
        <w:t xml:space="preserve">Encroachment on the park from 17 Kempson Crescent – a structure has been built on the encroachment. </w:t>
      </w:r>
      <w:r>
        <w:rPr>
          <w:rFonts w:ascii="Arial" w:hAnsi="Arial" w:cs="Arial"/>
          <w:bCs/>
        </w:rPr>
        <w:t xml:space="preserve">ACTION </w:t>
      </w:r>
      <w:r w:rsidRPr="001F4404">
        <w:rPr>
          <w:rFonts w:ascii="Arial" w:hAnsi="Arial" w:cs="Arial"/>
          <w:bCs/>
        </w:rPr>
        <w:t xml:space="preserve">Clerk to Notify landowner’s field officer. </w:t>
      </w:r>
    </w:p>
    <w:p w14:paraId="451D5CE6" w14:textId="77777777" w:rsidR="0066245B" w:rsidRPr="001F4404" w:rsidRDefault="0066245B" w:rsidP="0066245B">
      <w:pPr>
        <w:pStyle w:val="ListParagraph"/>
        <w:numPr>
          <w:ilvl w:val="0"/>
          <w:numId w:val="8"/>
        </w:numPr>
        <w:rPr>
          <w:rFonts w:ascii="Arial" w:hAnsi="Arial" w:cs="Arial"/>
          <w:bCs/>
        </w:rPr>
      </w:pPr>
      <w:r w:rsidRPr="001F4404">
        <w:rPr>
          <w:rFonts w:ascii="Arial" w:hAnsi="Arial" w:cs="Arial"/>
          <w:bCs/>
        </w:rPr>
        <w:t>Little Park – ownership passed onto L</w:t>
      </w:r>
      <w:r>
        <w:rPr>
          <w:rFonts w:ascii="Arial" w:hAnsi="Arial" w:cs="Arial"/>
          <w:bCs/>
        </w:rPr>
        <w:t xml:space="preserve">ittlemore </w:t>
      </w:r>
      <w:r w:rsidRPr="001F4404">
        <w:rPr>
          <w:rFonts w:ascii="Arial" w:hAnsi="Arial" w:cs="Arial"/>
          <w:bCs/>
        </w:rPr>
        <w:t>P</w:t>
      </w:r>
      <w:r>
        <w:rPr>
          <w:rFonts w:ascii="Arial" w:hAnsi="Arial" w:cs="Arial"/>
          <w:bCs/>
        </w:rPr>
        <w:t xml:space="preserve">arish </w:t>
      </w:r>
      <w:proofErr w:type="gramStart"/>
      <w:r w:rsidRPr="001F4404">
        <w:rPr>
          <w:rFonts w:ascii="Arial" w:hAnsi="Arial" w:cs="Arial"/>
          <w:bCs/>
        </w:rPr>
        <w:t>C</w:t>
      </w:r>
      <w:r>
        <w:rPr>
          <w:rFonts w:ascii="Arial" w:hAnsi="Arial" w:cs="Arial"/>
          <w:bCs/>
        </w:rPr>
        <w:t xml:space="preserve">ouncil </w:t>
      </w:r>
      <w:r w:rsidRPr="001F4404">
        <w:rPr>
          <w:rFonts w:ascii="Arial" w:hAnsi="Arial" w:cs="Arial"/>
          <w:bCs/>
        </w:rPr>
        <w:t xml:space="preserve"> from</w:t>
      </w:r>
      <w:proofErr w:type="gramEnd"/>
      <w:r w:rsidRPr="001F4404">
        <w:rPr>
          <w:rFonts w:ascii="Arial" w:hAnsi="Arial" w:cs="Arial"/>
          <w:bCs/>
        </w:rPr>
        <w:t xml:space="preserve"> County Counci</w:t>
      </w:r>
      <w:r>
        <w:rPr>
          <w:rFonts w:ascii="Arial" w:hAnsi="Arial" w:cs="Arial"/>
          <w:bCs/>
        </w:rPr>
        <w:t xml:space="preserve">l but did not </w:t>
      </w:r>
      <w:r w:rsidRPr="001F4404">
        <w:rPr>
          <w:rFonts w:ascii="Arial" w:hAnsi="Arial" w:cs="Arial"/>
          <w:bCs/>
        </w:rPr>
        <w:t xml:space="preserve">receive the land registry. ACTION – Clerk to seek land registry documents of transfer of land from County Council. </w:t>
      </w:r>
    </w:p>
    <w:p w14:paraId="1281C065" w14:textId="77777777" w:rsidR="0066245B" w:rsidRDefault="0066245B" w:rsidP="0066245B">
      <w:pPr>
        <w:pStyle w:val="ListParagraph"/>
        <w:numPr>
          <w:ilvl w:val="0"/>
          <w:numId w:val="8"/>
        </w:numPr>
        <w:rPr>
          <w:rFonts w:ascii="Arial" w:hAnsi="Arial" w:cs="Arial"/>
          <w:bCs/>
        </w:rPr>
      </w:pPr>
      <w:r w:rsidRPr="001F4404">
        <w:rPr>
          <w:rFonts w:ascii="Arial" w:hAnsi="Arial" w:cs="Arial"/>
          <w:bCs/>
        </w:rPr>
        <w:t>Little Park – unclear which part is highway verge on the bank up to the bypass</w:t>
      </w:r>
      <w:r>
        <w:rPr>
          <w:rFonts w:ascii="Arial" w:hAnsi="Arial" w:cs="Arial"/>
          <w:bCs/>
        </w:rPr>
        <w:t xml:space="preserve">. ACTION – Clerk to identify boundary </w:t>
      </w:r>
      <w:r w:rsidRPr="001F4404">
        <w:rPr>
          <w:rFonts w:ascii="Arial" w:hAnsi="Arial" w:cs="Arial"/>
          <w:bCs/>
        </w:rPr>
        <w:t xml:space="preserve">so we know who </w:t>
      </w:r>
      <w:r>
        <w:rPr>
          <w:rFonts w:ascii="Arial" w:hAnsi="Arial" w:cs="Arial"/>
          <w:bCs/>
        </w:rPr>
        <w:t>is responsible for</w:t>
      </w:r>
      <w:r w:rsidRPr="001F4404">
        <w:rPr>
          <w:rFonts w:ascii="Arial" w:hAnsi="Arial" w:cs="Arial"/>
          <w:bCs/>
        </w:rPr>
        <w:t xml:space="preserve"> maintain</w:t>
      </w:r>
      <w:r>
        <w:rPr>
          <w:rFonts w:ascii="Arial" w:hAnsi="Arial" w:cs="Arial"/>
          <w:bCs/>
        </w:rPr>
        <w:t>ing</w:t>
      </w:r>
      <w:r w:rsidRPr="001F4404">
        <w:rPr>
          <w:rFonts w:ascii="Arial" w:hAnsi="Arial" w:cs="Arial"/>
          <w:bCs/>
        </w:rPr>
        <w:t xml:space="preserve"> the trees. </w:t>
      </w:r>
    </w:p>
    <w:p w14:paraId="16BE9831" w14:textId="77777777" w:rsidR="0066245B" w:rsidRPr="001F4404" w:rsidRDefault="0066245B" w:rsidP="0066245B">
      <w:pPr>
        <w:pStyle w:val="ListParagraph"/>
        <w:ind w:left="1440"/>
        <w:rPr>
          <w:rFonts w:ascii="Arial" w:hAnsi="Arial" w:cs="Arial"/>
          <w:bCs/>
        </w:rPr>
      </w:pPr>
    </w:p>
    <w:p w14:paraId="66A435E4" w14:textId="352AE8CA" w:rsidR="0066245B" w:rsidRPr="001F4404" w:rsidRDefault="0066245B" w:rsidP="0066245B">
      <w:pPr>
        <w:rPr>
          <w:rFonts w:ascii="Arial" w:hAnsi="Arial" w:cs="Arial"/>
          <w:bCs/>
        </w:rPr>
      </w:pPr>
      <w:r w:rsidRPr="001F4404">
        <w:rPr>
          <w:rFonts w:ascii="Arial" w:hAnsi="Arial" w:cs="Arial"/>
          <w:bCs/>
        </w:rPr>
        <w:t>CLOSED at 21:13.</w:t>
      </w:r>
    </w:p>
    <w:p w14:paraId="44B463F0" w14:textId="77777777" w:rsidR="0066245B" w:rsidRPr="00CD00E0" w:rsidRDefault="0066245B" w:rsidP="0066245B">
      <w:pPr>
        <w:rPr>
          <w:rFonts w:ascii="Arial" w:hAnsi="Arial" w:cs="Arial"/>
          <w:b/>
          <w:bCs/>
          <w:color w:val="EE0000"/>
          <w:lang w:val="en-US"/>
        </w:rPr>
      </w:pPr>
    </w:p>
    <w:p w14:paraId="1ADC6790" w14:textId="0E1CB4EC" w:rsidR="00E52E18" w:rsidRPr="00467626" w:rsidRDefault="00E52E18" w:rsidP="003F65AE">
      <w:pPr>
        <w:rPr>
          <w:rFonts w:ascii="Arial" w:hAnsi="Arial" w:cs="Arial"/>
          <w:b/>
          <w:bCs/>
          <w:lang w:val="en-US"/>
        </w:rPr>
      </w:pPr>
    </w:p>
    <w:sectPr w:rsidR="00E52E18" w:rsidRPr="00467626" w:rsidSect="00B36B8D">
      <w:footerReference w:type="default" r:id="rId1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CF23A" w14:textId="77777777" w:rsidR="00961971" w:rsidRDefault="00961971" w:rsidP="00AF775E">
      <w:pPr>
        <w:spacing w:after="0" w:line="240" w:lineRule="auto"/>
      </w:pPr>
      <w:r>
        <w:separator/>
      </w:r>
    </w:p>
  </w:endnote>
  <w:endnote w:type="continuationSeparator" w:id="0">
    <w:p w14:paraId="6AF4E262" w14:textId="77777777" w:rsidR="00961971" w:rsidRDefault="00961971" w:rsidP="00AF7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3748293"/>
      <w:docPartObj>
        <w:docPartGallery w:val="Page Numbers (Bottom of Page)"/>
        <w:docPartUnique/>
      </w:docPartObj>
    </w:sdtPr>
    <w:sdtEndPr>
      <w:rPr>
        <w:noProof/>
      </w:rPr>
    </w:sdtEndPr>
    <w:sdtContent>
      <w:p w14:paraId="33473041" w14:textId="4EE32A50" w:rsidR="007C2586" w:rsidRDefault="007C25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6DCBD0" w14:textId="6913AFAB" w:rsidR="00AF775E" w:rsidRDefault="00AF7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F9C24" w14:textId="77777777" w:rsidR="00961971" w:rsidRDefault="00961971" w:rsidP="00AF775E">
      <w:pPr>
        <w:spacing w:after="0" w:line="240" w:lineRule="auto"/>
      </w:pPr>
      <w:r>
        <w:separator/>
      </w:r>
    </w:p>
  </w:footnote>
  <w:footnote w:type="continuationSeparator" w:id="0">
    <w:p w14:paraId="5818AEBC" w14:textId="77777777" w:rsidR="00961971" w:rsidRDefault="00961971" w:rsidP="00AF77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B04E7"/>
    <w:multiLevelType w:val="hybridMultilevel"/>
    <w:tmpl w:val="174AD5A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2CF86EEA"/>
    <w:multiLevelType w:val="hybridMultilevel"/>
    <w:tmpl w:val="4B1E435E"/>
    <w:lvl w:ilvl="0" w:tplc="08090017">
      <w:start w:val="1"/>
      <w:numFmt w:val="lowerLetter"/>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0F21F6"/>
    <w:multiLevelType w:val="hybridMultilevel"/>
    <w:tmpl w:val="174AD5A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2D016FE"/>
    <w:multiLevelType w:val="hybridMultilevel"/>
    <w:tmpl w:val="930EF0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3A1428"/>
    <w:multiLevelType w:val="hybridMultilevel"/>
    <w:tmpl w:val="72F0F3C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E6E283C"/>
    <w:multiLevelType w:val="hybridMultilevel"/>
    <w:tmpl w:val="996C4C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47841C2"/>
    <w:multiLevelType w:val="hybridMultilevel"/>
    <w:tmpl w:val="031E1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984F2C"/>
    <w:multiLevelType w:val="hybridMultilevel"/>
    <w:tmpl w:val="348C58A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8" w15:restartNumberingAfterBreak="0">
    <w:nsid w:val="64B6613D"/>
    <w:multiLevelType w:val="hybridMultilevel"/>
    <w:tmpl w:val="0B2E33F8"/>
    <w:lvl w:ilvl="0" w:tplc="08090017">
      <w:start w:val="1"/>
      <w:numFmt w:val="lowerLetter"/>
      <w:lvlText w:val="%1)"/>
      <w:lvlJc w:val="left"/>
      <w:pPr>
        <w:ind w:left="720" w:hanging="360"/>
      </w:pPr>
    </w:lvl>
    <w:lvl w:ilvl="1" w:tplc="08090011">
      <w:start w:val="1"/>
      <w:numFmt w:val="decimal"/>
      <w:lvlText w:val="%2)"/>
      <w:lvlJc w:val="left"/>
      <w:pPr>
        <w:ind w:left="1440" w:hanging="360"/>
      </w:pPr>
    </w:lvl>
    <w:lvl w:ilvl="2" w:tplc="0809001B">
      <w:start w:val="1"/>
      <w:numFmt w:val="lowerRoman"/>
      <w:lvlText w:val="%3."/>
      <w:lvlJc w:val="right"/>
      <w:pPr>
        <w:ind w:left="2160" w:hanging="180"/>
      </w:pPr>
    </w:lvl>
    <w:lvl w:ilvl="3" w:tplc="07968872">
      <w:numFmt w:val="bullet"/>
      <w:lvlText w:val="•"/>
      <w:lvlJc w:val="left"/>
      <w:pPr>
        <w:ind w:left="3240" w:hanging="720"/>
      </w:pPr>
      <w:rPr>
        <w:rFonts w:ascii="Arial" w:eastAsiaTheme="minorHAnsi" w:hAnsi="Arial"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6642FA8"/>
    <w:multiLevelType w:val="multilevel"/>
    <w:tmpl w:val="F0186322"/>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0" w15:restartNumberingAfterBreak="0">
    <w:nsid w:val="7755483D"/>
    <w:multiLevelType w:val="hybridMultilevel"/>
    <w:tmpl w:val="72F0F3C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7074949">
    <w:abstractNumId w:val="5"/>
  </w:num>
  <w:num w:numId="2" w16cid:durableId="678044154">
    <w:abstractNumId w:val="10"/>
  </w:num>
  <w:num w:numId="3" w16cid:durableId="2028170273">
    <w:abstractNumId w:val="4"/>
  </w:num>
  <w:num w:numId="4" w16cid:durableId="1191183851">
    <w:abstractNumId w:val="3"/>
  </w:num>
  <w:num w:numId="5" w16cid:durableId="1858613044">
    <w:abstractNumId w:val="1"/>
  </w:num>
  <w:num w:numId="6" w16cid:durableId="617184279">
    <w:abstractNumId w:val="8"/>
  </w:num>
  <w:num w:numId="7" w16cid:durableId="8533413">
    <w:abstractNumId w:val="2"/>
  </w:num>
  <w:num w:numId="8" w16cid:durableId="1105686564">
    <w:abstractNumId w:val="0"/>
  </w:num>
  <w:num w:numId="9" w16cid:durableId="354841673">
    <w:abstractNumId w:val="7"/>
  </w:num>
  <w:num w:numId="10" w16cid:durableId="235628516">
    <w:abstractNumId w:val="6"/>
  </w:num>
  <w:num w:numId="11" w16cid:durableId="14431351">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9D1"/>
    <w:rsid w:val="00005954"/>
    <w:rsid w:val="00006450"/>
    <w:rsid w:val="00006FCF"/>
    <w:rsid w:val="00010668"/>
    <w:rsid w:val="000145AD"/>
    <w:rsid w:val="000158D8"/>
    <w:rsid w:val="00020B70"/>
    <w:rsid w:val="00020FDC"/>
    <w:rsid w:val="000232BF"/>
    <w:rsid w:val="0002404C"/>
    <w:rsid w:val="00027180"/>
    <w:rsid w:val="00027704"/>
    <w:rsid w:val="0003473E"/>
    <w:rsid w:val="0003714F"/>
    <w:rsid w:val="0003740F"/>
    <w:rsid w:val="00047D5F"/>
    <w:rsid w:val="00052A8C"/>
    <w:rsid w:val="00052DDF"/>
    <w:rsid w:val="00056A8A"/>
    <w:rsid w:val="00062199"/>
    <w:rsid w:val="00063286"/>
    <w:rsid w:val="000639A2"/>
    <w:rsid w:val="000659E2"/>
    <w:rsid w:val="00070BBE"/>
    <w:rsid w:val="00075C04"/>
    <w:rsid w:val="00077DC9"/>
    <w:rsid w:val="00081C81"/>
    <w:rsid w:val="00084F1B"/>
    <w:rsid w:val="00086667"/>
    <w:rsid w:val="0009365C"/>
    <w:rsid w:val="0009421F"/>
    <w:rsid w:val="000945EC"/>
    <w:rsid w:val="000B1892"/>
    <w:rsid w:val="000B3EB8"/>
    <w:rsid w:val="000C64EA"/>
    <w:rsid w:val="000C7D54"/>
    <w:rsid w:val="000D20FE"/>
    <w:rsid w:val="000D4A4D"/>
    <w:rsid w:val="000D4A54"/>
    <w:rsid w:val="000D61EB"/>
    <w:rsid w:val="000D72E0"/>
    <w:rsid w:val="000D77B4"/>
    <w:rsid w:val="000D7EBC"/>
    <w:rsid w:val="000E17D7"/>
    <w:rsid w:val="000E782A"/>
    <w:rsid w:val="000F3C49"/>
    <w:rsid w:val="00114C76"/>
    <w:rsid w:val="001170F0"/>
    <w:rsid w:val="001231E0"/>
    <w:rsid w:val="00124296"/>
    <w:rsid w:val="00125F67"/>
    <w:rsid w:val="00127C57"/>
    <w:rsid w:val="0013232B"/>
    <w:rsid w:val="001341BE"/>
    <w:rsid w:val="00140B1B"/>
    <w:rsid w:val="00140F23"/>
    <w:rsid w:val="0014127F"/>
    <w:rsid w:val="00147B71"/>
    <w:rsid w:val="00152783"/>
    <w:rsid w:val="00152A57"/>
    <w:rsid w:val="001555DA"/>
    <w:rsid w:val="0015773A"/>
    <w:rsid w:val="001577F0"/>
    <w:rsid w:val="00160242"/>
    <w:rsid w:val="00163AA2"/>
    <w:rsid w:val="00175E4E"/>
    <w:rsid w:val="0018309C"/>
    <w:rsid w:val="00186AD5"/>
    <w:rsid w:val="00192006"/>
    <w:rsid w:val="001941D7"/>
    <w:rsid w:val="001957FB"/>
    <w:rsid w:val="00195B12"/>
    <w:rsid w:val="001962C9"/>
    <w:rsid w:val="001A10BD"/>
    <w:rsid w:val="001A450D"/>
    <w:rsid w:val="001A47BD"/>
    <w:rsid w:val="001B2C5C"/>
    <w:rsid w:val="001B6397"/>
    <w:rsid w:val="001C038D"/>
    <w:rsid w:val="001C05F8"/>
    <w:rsid w:val="001C0E0C"/>
    <w:rsid w:val="001C3E58"/>
    <w:rsid w:val="001C40C7"/>
    <w:rsid w:val="001D3790"/>
    <w:rsid w:val="001E35DA"/>
    <w:rsid w:val="001E3EC6"/>
    <w:rsid w:val="001E5943"/>
    <w:rsid w:val="001F3E08"/>
    <w:rsid w:val="001F62D0"/>
    <w:rsid w:val="001F6C11"/>
    <w:rsid w:val="00206E89"/>
    <w:rsid w:val="00207808"/>
    <w:rsid w:val="00207BAE"/>
    <w:rsid w:val="00220800"/>
    <w:rsid w:val="0022160E"/>
    <w:rsid w:val="002226C5"/>
    <w:rsid w:val="00225BF6"/>
    <w:rsid w:val="002308D1"/>
    <w:rsid w:val="002309FF"/>
    <w:rsid w:val="00233BAB"/>
    <w:rsid w:val="002346AA"/>
    <w:rsid w:val="00236B88"/>
    <w:rsid w:val="0024418A"/>
    <w:rsid w:val="002444D8"/>
    <w:rsid w:val="00250487"/>
    <w:rsid w:val="0025121A"/>
    <w:rsid w:val="002539CF"/>
    <w:rsid w:val="00253C8F"/>
    <w:rsid w:val="002545A9"/>
    <w:rsid w:val="00277883"/>
    <w:rsid w:val="002808B4"/>
    <w:rsid w:val="00280B21"/>
    <w:rsid w:val="0028340C"/>
    <w:rsid w:val="00290668"/>
    <w:rsid w:val="00293B65"/>
    <w:rsid w:val="0029553D"/>
    <w:rsid w:val="00297206"/>
    <w:rsid w:val="002A1628"/>
    <w:rsid w:val="002A426E"/>
    <w:rsid w:val="002A634B"/>
    <w:rsid w:val="002A6D80"/>
    <w:rsid w:val="002B2037"/>
    <w:rsid w:val="002B317E"/>
    <w:rsid w:val="002B621C"/>
    <w:rsid w:val="002C2B01"/>
    <w:rsid w:val="002C5F8A"/>
    <w:rsid w:val="002D0223"/>
    <w:rsid w:val="002D331A"/>
    <w:rsid w:val="002D72C0"/>
    <w:rsid w:val="002E5DDA"/>
    <w:rsid w:val="002E7A6F"/>
    <w:rsid w:val="002F115C"/>
    <w:rsid w:val="002F2456"/>
    <w:rsid w:val="002F3E3F"/>
    <w:rsid w:val="002F622B"/>
    <w:rsid w:val="002F685F"/>
    <w:rsid w:val="002F6E20"/>
    <w:rsid w:val="00302D00"/>
    <w:rsid w:val="00314B79"/>
    <w:rsid w:val="00321450"/>
    <w:rsid w:val="00321583"/>
    <w:rsid w:val="00321E6C"/>
    <w:rsid w:val="00327043"/>
    <w:rsid w:val="003316CF"/>
    <w:rsid w:val="00344AB7"/>
    <w:rsid w:val="00345B1E"/>
    <w:rsid w:val="0034645A"/>
    <w:rsid w:val="00346711"/>
    <w:rsid w:val="00350A8B"/>
    <w:rsid w:val="00351126"/>
    <w:rsid w:val="00357CC9"/>
    <w:rsid w:val="003627E6"/>
    <w:rsid w:val="00362A66"/>
    <w:rsid w:val="00362B19"/>
    <w:rsid w:val="00366A3D"/>
    <w:rsid w:val="003709C1"/>
    <w:rsid w:val="00380CB3"/>
    <w:rsid w:val="00382E1C"/>
    <w:rsid w:val="0038347A"/>
    <w:rsid w:val="00383697"/>
    <w:rsid w:val="0039036F"/>
    <w:rsid w:val="0039259B"/>
    <w:rsid w:val="00392714"/>
    <w:rsid w:val="00392D79"/>
    <w:rsid w:val="00397820"/>
    <w:rsid w:val="003A6DB0"/>
    <w:rsid w:val="003B367C"/>
    <w:rsid w:val="003B4119"/>
    <w:rsid w:val="003B6AF7"/>
    <w:rsid w:val="003C2E1B"/>
    <w:rsid w:val="003C4634"/>
    <w:rsid w:val="003C6414"/>
    <w:rsid w:val="003C67A9"/>
    <w:rsid w:val="003D03C4"/>
    <w:rsid w:val="003D2867"/>
    <w:rsid w:val="003D58E4"/>
    <w:rsid w:val="003D5A8D"/>
    <w:rsid w:val="003D7E39"/>
    <w:rsid w:val="003E055E"/>
    <w:rsid w:val="003E4329"/>
    <w:rsid w:val="003F0FF8"/>
    <w:rsid w:val="003F19E2"/>
    <w:rsid w:val="003F65AE"/>
    <w:rsid w:val="003F73F3"/>
    <w:rsid w:val="0041374B"/>
    <w:rsid w:val="00414819"/>
    <w:rsid w:val="00416B49"/>
    <w:rsid w:val="00420161"/>
    <w:rsid w:val="0042254C"/>
    <w:rsid w:val="00435C0A"/>
    <w:rsid w:val="00435EE1"/>
    <w:rsid w:val="004373B1"/>
    <w:rsid w:val="00437808"/>
    <w:rsid w:val="00437A27"/>
    <w:rsid w:val="004457C6"/>
    <w:rsid w:val="00445E63"/>
    <w:rsid w:val="004462A6"/>
    <w:rsid w:val="004559D4"/>
    <w:rsid w:val="004618D8"/>
    <w:rsid w:val="00462D77"/>
    <w:rsid w:val="00467626"/>
    <w:rsid w:val="00477FF4"/>
    <w:rsid w:val="00491AE7"/>
    <w:rsid w:val="00494F25"/>
    <w:rsid w:val="00496DF5"/>
    <w:rsid w:val="004A0FE0"/>
    <w:rsid w:val="004A19B6"/>
    <w:rsid w:val="004A3C61"/>
    <w:rsid w:val="004A7250"/>
    <w:rsid w:val="004B60EC"/>
    <w:rsid w:val="004C6A2A"/>
    <w:rsid w:val="004D265B"/>
    <w:rsid w:val="004E33F3"/>
    <w:rsid w:val="004F147D"/>
    <w:rsid w:val="004F47CF"/>
    <w:rsid w:val="005000F6"/>
    <w:rsid w:val="00501D09"/>
    <w:rsid w:val="00502F65"/>
    <w:rsid w:val="0050390B"/>
    <w:rsid w:val="00504190"/>
    <w:rsid w:val="00504417"/>
    <w:rsid w:val="00505C8D"/>
    <w:rsid w:val="0050625C"/>
    <w:rsid w:val="00506296"/>
    <w:rsid w:val="005117F5"/>
    <w:rsid w:val="0051188E"/>
    <w:rsid w:val="00516969"/>
    <w:rsid w:val="00522E9B"/>
    <w:rsid w:val="00527481"/>
    <w:rsid w:val="00532C11"/>
    <w:rsid w:val="005409CC"/>
    <w:rsid w:val="00540F62"/>
    <w:rsid w:val="005410E6"/>
    <w:rsid w:val="005435FC"/>
    <w:rsid w:val="00562862"/>
    <w:rsid w:val="00567910"/>
    <w:rsid w:val="005728C0"/>
    <w:rsid w:val="0057419E"/>
    <w:rsid w:val="0057494E"/>
    <w:rsid w:val="00582750"/>
    <w:rsid w:val="005906C1"/>
    <w:rsid w:val="00596EA7"/>
    <w:rsid w:val="00597B7E"/>
    <w:rsid w:val="005A3411"/>
    <w:rsid w:val="005A4FD6"/>
    <w:rsid w:val="005A72E1"/>
    <w:rsid w:val="005B3066"/>
    <w:rsid w:val="005C1594"/>
    <w:rsid w:val="005C3779"/>
    <w:rsid w:val="005C4A26"/>
    <w:rsid w:val="005C65C5"/>
    <w:rsid w:val="005D00CB"/>
    <w:rsid w:val="005D0FFD"/>
    <w:rsid w:val="005D1931"/>
    <w:rsid w:val="005D33D1"/>
    <w:rsid w:val="005E1E15"/>
    <w:rsid w:val="005E33F8"/>
    <w:rsid w:val="005E3F43"/>
    <w:rsid w:val="005E628E"/>
    <w:rsid w:val="005E7B1E"/>
    <w:rsid w:val="005F6728"/>
    <w:rsid w:val="0060761E"/>
    <w:rsid w:val="00610295"/>
    <w:rsid w:val="00610D95"/>
    <w:rsid w:val="00611783"/>
    <w:rsid w:val="00612C76"/>
    <w:rsid w:val="00615302"/>
    <w:rsid w:val="006176EB"/>
    <w:rsid w:val="00623CF0"/>
    <w:rsid w:val="00625C95"/>
    <w:rsid w:val="006302E9"/>
    <w:rsid w:val="00631227"/>
    <w:rsid w:val="006316E8"/>
    <w:rsid w:val="006332A0"/>
    <w:rsid w:val="00634211"/>
    <w:rsid w:val="0063611A"/>
    <w:rsid w:val="00637FB0"/>
    <w:rsid w:val="00646401"/>
    <w:rsid w:val="0066245B"/>
    <w:rsid w:val="00663A36"/>
    <w:rsid w:val="00664148"/>
    <w:rsid w:val="006656A4"/>
    <w:rsid w:val="00666982"/>
    <w:rsid w:val="00676F04"/>
    <w:rsid w:val="00682A07"/>
    <w:rsid w:val="006838D3"/>
    <w:rsid w:val="00684E98"/>
    <w:rsid w:val="00686DC2"/>
    <w:rsid w:val="0069379F"/>
    <w:rsid w:val="00694348"/>
    <w:rsid w:val="006A1235"/>
    <w:rsid w:val="006A3CD7"/>
    <w:rsid w:val="006B3000"/>
    <w:rsid w:val="006B3E29"/>
    <w:rsid w:val="006B6563"/>
    <w:rsid w:val="006C4211"/>
    <w:rsid w:val="006D0F06"/>
    <w:rsid w:val="006D3E09"/>
    <w:rsid w:val="006D7247"/>
    <w:rsid w:val="006D77FC"/>
    <w:rsid w:val="006D783B"/>
    <w:rsid w:val="006E7098"/>
    <w:rsid w:val="006E777A"/>
    <w:rsid w:val="006F064A"/>
    <w:rsid w:val="00707415"/>
    <w:rsid w:val="007077D5"/>
    <w:rsid w:val="0071239B"/>
    <w:rsid w:val="00712651"/>
    <w:rsid w:val="00727D60"/>
    <w:rsid w:val="0073614D"/>
    <w:rsid w:val="00737AF5"/>
    <w:rsid w:val="007545CF"/>
    <w:rsid w:val="00757FD3"/>
    <w:rsid w:val="00760832"/>
    <w:rsid w:val="00760841"/>
    <w:rsid w:val="00765378"/>
    <w:rsid w:val="007674CE"/>
    <w:rsid w:val="0077036C"/>
    <w:rsid w:val="00770587"/>
    <w:rsid w:val="00770624"/>
    <w:rsid w:val="00771761"/>
    <w:rsid w:val="00786175"/>
    <w:rsid w:val="007861B2"/>
    <w:rsid w:val="00795B69"/>
    <w:rsid w:val="00795E30"/>
    <w:rsid w:val="007A1BCA"/>
    <w:rsid w:val="007A5451"/>
    <w:rsid w:val="007B2460"/>
    <w:rsid w:val="007B2A6E"/>
    <w:rsid w:val="007B2F47"/>
    <w:rsid w:val="007B4787"/>
    <w:rsid w:val="007B5138"/>
    <w:rsid w:val="007B647C"/>
    <w:rsid w:val="007C1AB3"/>
    <w:rsid w:val="007C1ED5"/>
    <w:rsid w:val="007C2586"/>
    <w:rsid w:val="007C6E0C"/>
    <w:rsid w:val="007C6ECD"/>
    <w:rsid w:val="007D1C7F"/>
    <w:rsid w:val="007D5145"/>
    <w:rsid w:val="007D5662"/>
    <w:rsid w:val="007D625C"/>
    <w:rsid w:val="007E2C4C"/>
    <w:rsid w:val="007E4001"/>
    <w:rsid w:val="007F0DB7"/>
    <w:rsid w:val="007F132C"/>
    <w:rsid w:val="007F3668"/>
    <w:rsid w:val="007F7F98"/>
    <w:rsid w:val="008049CF"/>
    <w:rsid w:val="00804D81"/>
    <w:rsid w:val="00811C43"/>
    <w:rsid w:val="008132C3"/>
    <w:rsid w:val="00813F14"/>
    <w:rsid w:val="00823620"/>
    <w:rsid w:val="00824BBE"/>
    <w:rsid w:val="00830809"/>
    <w:rsid w:val="00832D01"/>
    <w:rsid w:val="008341C6"/>
    <w:rsid w:val="00856DE9"/>
    <w:rsid w:val="00862876"/>
    <w:rsid w:val="00866D4F"/>
    <w:rsid w:val="00872C64"/>
    <w:rsid w:val="00874BBE"/>
    <w:rsid w:val="00885F09"/>
    <w:rsid w:val="008868C1"/>
    <w:rsid w:val="0089049D"/>
    <w:rsid w:val="00891842"/>
    <w:rsid w:val="0089461D"/>
    <w:rsid w:val="00894C74"/>
    <w:rsid w:val="008A0B55"/>
    <w:rsid w:val="008A3662"/>
    <w:rsid w:val="008B3619"/>
    <w:rsid w:val="008B5838"/>
    <w:rsid w:val="008C086B"/>
    <w:rsid w:val="008C227F"/>
    <w:rsid w:val="008C3442"/>
    <w:rsid w:val="008C5366"/>
    <w:rsid w:val="008D0D2A"/>
    <w:rsid w:val="008D2646"/>
    <w:rsid w:val="008D7AC7"/>
    <w:rsid w:val="008D7CBA"/>
    <w:rsid w:val="008E50E3"/>
    <w:rsid w:val="008E6AC4"/>
    <w:rsid w:val="008F566F"/>
    <w:rsid w:val="008F6033"/>
    <w:rsid w:val="008F6F17"/>
    <w:rsid w:val="008F6FAF"/>
    <w:rsid w:val="0090170F"/>
    <w:rsid w:val="009021FF"/>
    <w:rsid w:val="009037A1"/>
    <w:rsid w:val="009126DB"/>
    <w:rsid w:val="00914236"/>
    <w:rsid w:val="0091512A"/>
    <w:rsid w:val="00917DD2"/>
    <w:rsid w:val="00920B87"/>
    <w:rsid w:val="00925E99"/>
    <w:rsid w:val="00931D1B"/>
    <w:rsid w:val="00933509"/>
    <w:rsid w:val="00941276"/>
    <w:rsid w:val="00942FA2"/>
    <w:rsid w:val="009435AA"/>
    <w:rsid w:val="0094424D"/>
    <w:rsid w:val="009444AF"/>
    <w:rsid w:val="0094578D"/>
    <w:rsid w:val="009549B7"/>
    <w:rsid w:val="00957942"/>
    <w:rsid w:val="00961971"/>
    <w:rsid w:val="00962A7C"/>
    <w:rsid w:val="00965059"/>
    <w:rsid w:val="00973AB6"/>
    <w:rsid w:val="00976902"/>
    <w:rsid w:val="00976D6E"/>
    <w:rsid w:val="00981A8E"/>
    <w:rsid w:val="00984EDC"/>
    <w:rsid w:val="00990E14"/>
    <w:rsid w:val="0099272F"/>
    <w:rsid w:val="00993BA1"/>
    <w:rsid w:val="00996F88"/>
    <w:rsid w:val="009A1648"/>
    <w:rsid w:val="009A254E"/>
    <w:rsid w:val="009A2A98"/>
    <w:rsid w:val="009A44B1"/>
    <w:rsid w:val="009A7A5D"/>
    <w:rsid w:val="009C2A9E"/>
    <w:rsid w:val="009D1277"/>
    <w:rsid w:val="009E1DA8"/>
    <w:rsid w:val="009E426C"/>
    <w:rsid w:val="009E5F96"/>
    <w:rsid w:val="009E6600"/>
    <w:rsid w:val="009F258F"/>
    <w:rsid w:val="009F6AC9"/>
    <w:rsid w:val="009F7094"/>
    <w:rsid w:val="00A002A9"/>
    <w:rsid w:val="00A02EEF"/>
    <w:rsid w:val="00A16239"/>
    <w:rsid w:val="00A173C6"/>
    <w:rsid w:val="00A20606"/>
    <w:rsid w:val="00A2273C"/>
    <w:rsid w:val="00A2331A"/>
    <w:rsid w:val="00A279F4"/>
    <w:rsid w:val="00A35B82"/>
    <w:rsid w:val="00A4054D"/>
    <w:rsid w:val="00A462DC"/>
    <w:rsid w:val="00A61034"/>
    <w:rsid w:val="00A6415E"/>
    <w:rsid w:val="00A66DEB"/>
    <w:rsid w:val="00A744E4"/>
    <w:rsid w:val="00A8193B"/>
    <w:rsid w:val="00A8362E"/>
    <w:rsid w:val="00A86073"/>
    <w:rsid w:val="00A87D8F"/>
    <w:rsid w:val="00AA0CDA"/>
    <w:rsid w:val="00AA505A"/>
    <w:rsid w:val="00AB29E1"/>
    <w:rsid w:val="00AB6EB7"/>
    <w:rsid w:val="00AB7421"/>
    <w:rsid w:val="00AC2235"/>
    <w:rsid w:val="00AD0E78"/>
    <w:rsid w:val="00AD4FBC"/>
    <w:rsid w:val="00AD54E4"/>
    <w:rsid w:val="00AE19D6"/>
    <w:rsid w:val="00AE2045"/>
    <w:rsid w:val="00AE3C31"/>
    <w:rsid w:val="00AE3CBB"/>
    <w:rsid w:val="00AE60B1"/>
    <w:rsid w:val="00AF775E"/>
    <w:rsid w:val="00B05C95"/>
    <w:rsid w:val="00B05DDD"/>
    <w:rsid w:val="00B11840"/>
    <w:rsid w:val="00B127D3"/>
    <w:rsid w:val="00B166B6"/>
    <w:rsid w:val="00B16EA0"/>
    <w:rsid w:val="00B210B0"/>
    <w:rsid w:val="00B271A1"/>
    <w:rsid w:val="00B27385"/>
    <w:rsid w:val="00B32A12"/>
    <w:rsid w:val="00B36B8D"/>
    <w:rsid w:val="00B36F21"/>
    <w:rsid w:val="00B36F3C"/>
    <w:rsid w:val="00B37A60"/>
    <w:rsid w:val="00B44D21"/>
    <w:rsid w:val="00B50601"/>
    <w:rsid w:val="00B52013"/>
    <w:rsid w:val="00B54BED"/>
    <w:rsid w:val="00B57394"/>
    <w:rsid w:val="00B57588"/>
    <w:rsid w:val="00B66085"/>
    <w:rsid w:val="00B76BE9"/>
    <w:rsid w:val="00B776EC"/>
    <w:rsid w:val="00B77DB2"/>
    <w:rsid w:val="00B8103E"/>
    <w:rsid w:val="00B84C27"/>
    <w:rsid w:val="00B8662E"/>
    <w:rsid w:val="00B86C5D"/>
    <w:rsid w:val="00B90C9D"/>
    <w:rsid w:val="00B94ED1"/>
    <w:rsid w:val="00BA001D"/>
    <w:rsid w:val="00BA2130"/>
    <w:rsid w:val="00BA31E9"/>
    <w:rsid w:val="00BB1EF9"/>
    <w:rsid w:val="00BB2CF6"/>
    <w:rsid w:val="00BB31CC"/>
    <w:rsid w:val="00BB3F2E"/>
    <w:rsid w:val="00BB444B"/>
    <w:rsid w:val="00BB4993"/>
    <w:rsid w:val="00BB66CC"/>
    <w:rsid w:val="00BC0DC4"/>
    <w:rsid w:val="00BC1FDD"/>
    <w:rsid w:val="00BC2DE4"/>
    <w:rsid w:val="00BC318C"/>
    <w:rsid w:val="00BC53DC"/>
    <w:rsid w:val="00BC5489"/>
    <w:rsid w:val="00BC65C2"/>
    <w:rsid w:val="00BD3ED6"/>
    <w:rsid w:val="00BD4840"/>
    <w:rsid w:val="00BD6B65"/>
    <w:rsid w:val="00BD76BF"/>
    <w:rsid w:val="00BE2EB6"/>
    <w:rsid w:val="00BF4E3D"/>
    <w:rsid w:val="00C01B07"/>
    <w:rsid w:val="00C02597"/>
    <w:rsid w:val="00C0264E"/>
    <w:rsid w:val="00C05DD8"/>
    <w:rsid w:val="00C0626B"/>
    <w:rsid w:val="00C0764D"/>
    <w:rsid w:val="00C12504"/>
    <w:rsid w:val="00C12E03"/>
    <w:rsid w:val="00C24FB1"/>
    <w:rsid w:val="00C32EC5"/>
    <w:rsid w:val="00C37DD3"/>
    <w:rsid w:val="00C41A83"/>
    <w:rsid w:val="00C42FD7"/>
    <w:rsid w:val="00C474C9"/>
    <w:rsid w:val="00C500F8"/>
    <w:rsid w:val="00C51624"/>
    <w:rsid w:val="00C5191B"/>
    <w:rsid w:val="00C52895"/>
    <w:rsid w:val="00C52C2A"/>
    <w:rsid w:val="00C53059"/>
    <w:rsid w:val="00C55867"/>
    <w:rsid w:val="00C57B8E"/>
    <w:rsid w:val="00C602C6"/>
    <w:rsid w:val="00C609F2"/>
    <w:rsid w:val="00C60B5F"/>
    <w:rsid w:val="00C61CBF"/>
    <w:rsid w:val="00C62FCD"/>
    <w:rsid w:val="00C70959"/>
    <w:rsid w:val="00C71AB9"/>
    <w:rsid w:val="00C74953"/>
    <w:rsid w:val="00C76E7A"/>
    <w:rsid w:val="00C8056D"/>
    <w:rsid w:val="00C8286F"/>
    <w:rsid w:val="00C86ADE"/>
    <w:rsid w:val="00C91D31"/>
    <w:rsid w:val="00C92A32"/>
    <w:rsid w:val="00C94EC5"/>
    <w:rsid w:val="00C95C76"/>
    <w:rsid w:val="00C9624B"/>
    <w:rsid w:val="00C97555"/>
    <w:rsid w:val="00CA00FF"/>
    <w:rsid w:val="00CA0FC9"/>
    <w:rsid w:val="00CA7953"/>
    <w:rsid w:val="00CB1478"/>
    <w:rsid w:val="00CB4298"/>
    <w:rsid w:val="00CB7435"/>
    <w:rsid w:val="00CB797F"/>
    <w:rsid w:val="00CB7A65"/>
    <w:rsid w:val="00CC712B"/>
    <w:rsid w:val="00CC71E6"/>
    <w:rsid w:val="00CD054C"/>
    <w:rsid w:val="00CE4839"/>
    <w:rsid w:val="00CF04D7"/>
    <w:rsid w:val="00CF2551"/>
    <w:rsid w:val="00D02033"/>
    <w:rsid w:val="00D043BD"/>
    <w:rsid w:val="00D043FD"/>
    <w:rsid w:val="00D120D0"/>
    <w:rsid w:val="00D15F22"/>
    <w:rsid w:val="00D16E16"/>
    <w:rsid w:val="00D20356"/>
    <w:rsid w:val="00D20E04"/>
    <w:rsid w:val="00D210BF"/>
    <w:rsid w:val="00D3344A"/>
    <w:rsid w:val="00D33A18"/>
    <w:rsid w:val="00D33A8B"/>
    <w:rsid w:val="00D42346"/>
    <w:rsid w:val="00D44546"/>
    <w:rsid w:val="00D6027B"/>
    <w:rsid w:val="00D606B3"/>
    <w:rsid w:val="00D64430"/>
    <w:rsid w:val="00D7006A"/>
    <w:rsid w:val="00D70F83"/>
    <w:rsid w:val="00D74023"/>
    <w:rsid w:val="00D752B1"/>
    <w:rsid w:val="00D771F8"/>
    <w:rsid w:val="00D81323"/>
    <w:rsid w:val="00D83D05"/>
    <w:rsid w:val="00D847E1"/>
    <w:rsid w:val="00D8488F"/>
    <w:rsid w:val="00D8636C"/>
    <w:rsid w:val="00D90D4D"/>
    <w:rsid w:val="00D94E77"/>
    <w:rsid w:val="00D95D7E"/>
    <w:rsid w:val="00DA3B49"/>
    <w:rsid w:val="00DA5233"/>
    <w:rsid w:val="00DB216F"/>
    <w:rsid w:val="00DB3317"/>
    <w:rsid w:val="00DB55D4"/>
    <w:rsid w:val="00DB7BB7"/>
    <w:rsid w:val="00DC0D09"/>
    <w:rsid w:val="00DC1AF0"/>
    <w:rsid w:val="00DD081D"/>
    <w:rsid w:val="00DD0D21"/>
    <w:rsid w:val="00DD14F5"/>
    <w:rsid w:val="00DD36D2"/>
    <w:rsid w:val="00DD7B8E"/>
    <w:rsid w:val="00DE1223"/>
    <w:rsid w:val="00DE309F"/>
    <w:rsid w:val="00DE60E2"/>
    <w:rsid w:val="00DF01ED"/>
    <w:rsid w:val="00DF3E99"/>
    <w:rsid w:val="00DF5784"/>
    <w:rsid w:val="00DF751C"/>
    <w:rsid w:val="00E00653"/>
    <w:rsid w:val="00E02112"/>
    <w:rsid w:val="00E030CB"/>
    <w:rsid w:val="00E03FC9"/>
    <w:rsid w:val="00E0570E"/>
    <w:rsid w:val="00E1202C"/>
    <w:rsid w:val="00E14FB2"/>
    <w:rsid w:val="00E20786"/>
    <w:rsid w:val="00E22113"/>
    <w:rsid w:val="00E23C19"/>
    <w:rsid w:val="00E27E39"/>
    <w:rsid w:val="00E309D1"/>
    <w:rsid w:val="00E329DD"/>
    <w:rsid w:val="00E3385D"/>
    <w:rsid w:val="00E3561B"/>
    <w:rsid w:val="00E407E8"/>
    <w:rsid w:val="00E40974"/>
    <w:rsid w:val="00E4479B"/>
    <w:rsid w:val="00E458F1"/>
    <w:rsid w:val="00E460F5"/>
    <w:rsid w:val="00E52E18"/>
    <w:rsid w:val="00E52F2F"/>
    <w:rsid w:val="00E540D5"/>
    <w:rsid w:val="00E5678B"/>
    <w:rsid w:val="00E63DF0"/>
    <w:rsid w:val="00E656DB"/>
    <w:rsid w:val="00E672DB"/>
    <w:rsid w:val="00E74E0C"/>
    <w:rsid w:val="00E75166"/>
    <w:rsid w:val="00E76847"/>
    <w:rsid w:val="00E80276"/>
    <w:rsid w:val="00E80DFF"/>
    <w:rsid w:val="00E8135D"/>
    <w:rsid w:val="00E92CF6"/>
    <w:rsid w:val="00E951B6"/>
    <w:rsid w:val="00E962F1"/>
    <w:rsid w:val="00E97C04"/>
    <w:rsid w:val="00EA5E4A"/>
    <w:rsid w:val="00EB05C5"/>
    <w:rsid w:val="00EB2CD0"/>
    <w:rsid w:val="00EB7389"/>
    <w:rsid w:val="00EC4122"/>
    <w:rsid w:val="00EC4EA0"/>
    <w:rsid w:val="00EC679F"/>
    <w:rsid w:val="00ED1BF3"/>
    <w:rsid w:val="00ED2FB6"/>
    <w:rsid w:val="00ED3498"/>
    <w:rsid w:val="00ED4953"/>
    <w:rsid w:val="00ED6AC9"/>
    <w:rsid w:val="00ED7478"/>
    <w:rsid w:val="00EE0573"/>
    <w:rsid w:val="00EE468A"/>
    <w:rsid w:val="00EE4AFA"/>
    <w:rsid w:val="00EE7905"/>
    <w:rsid w:val="00EF4912"/>
    <w:rsid w:val="00F00E0D"/>
    <w:rsid w:val="00F01D19"/>
    <w:rsid w:val="00F13828"/>
    <w:rsid w:val="00F23D22"/>
    <w:rsid w:val="00F25380"/>
    <w:rsid w:val="00F27CCE"/>
    <w:rsid w:val="00F31E92"/>
    <w:rsid w:val="00F40FD8"/>
    <w:rsid w:val="00F42F58"/>
    <w:rsid w:val="00F47042"/>
    <w:rsid w:val="00F47E4C"/>
    <w:rsid w:val="00F5274F"/>
    <w:rsid w:val="00F52DD5"/>
    <w:rsid w:val="00F54DAF"/>
    <w:rsid w:val="00F556AA"/>
    <w:rsid w:val="00F55F44"/>
    <w:rsid w:val="00F57369"/>
    <w:rsid w:val="00F61773"/>
    <w:rsid w:val="00F61D71"/>
    <w:rsid w:val="00F61DE0"/>
    <w:rsid w:val="00F64EE6"/>
    <w:rsid w:val="00F7014F"/>
    <w:rsid w:val="00F70D41"/>
    <w:rsid w:val="00F76337"/>
    <w:rsid w:val="00F84D71"/>
    <w:rsid w:val="00F9093B"/>
    <w:rsid w:val="00FA01AE"/>
    <w:rsid w:val="00FA12E1"/>
    <w:rsid w:val="00FA51B7"/>
    <w:rsid w:val="00FB0510"/>
    <w:rsid w:val="00FB1611"/>
    <w:rsid w:val="00FB684F"/>
    <w:rsid w:val="00FB7F41"/>
    <w:rsid w:val="00FC1518"/>
    <w:rsid w:val="00FC24EB"/>
    <w:rsid w:val="00FC3BE0"/>
    <w:rsid w:val="00FC463E"/>
    <w:rsid w:val="00FC66F9"/>
    <w:rsid w:val="00FD1761"/>
    <w:rsid w:val="00FD1B3F"/>
    <w:rsid w:val="00FD27AE"/>
    <w:rsid w:val="00FE201E"/>
    <w:rsid w:val="00FE4DAA"/>
    <w:rsid w:val="00FE5A30"/>
    <w:rsid w:val="00FF0D47"/>
    <w:rsid w:val="00FF0FAC"/>
    <w:rsid w:val="00FF39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6FA75"/>
  <w15:chartTrackingRefBased/>
  <w15:docId w15:val="{D3E7B726-2466-4470-A94F-A4D0D18F9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C95"/>
  </w:style>
  <w:style w:type="paragraph" w:styleId="Heading1">
    <w:name w:val="heading 1"/>
    <w:basedOn w:val="Normal"/>
    <w:next w:val="Normal"/>
    <w:link w:val="Heading1Char"/>
    <w:uiPriority w:val="9"/>
    <w:qFormat/>
    <w:rsid w:val="00E309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09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09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09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09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09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09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09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09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9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09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09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09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09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09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9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9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9D1"/>
    <w:rPr>
      <w:rFonts w:eastAsiaTheme="majorEastAsia" w:cstheme="majorBidi"/>
      <w:color w:val="272727" w:themeColor="text1" w:themeTint="D8"/>
    </w:rPr>
  </w:style>
  <w:style w:type="paragraph" w:styleId="Title">
    <w:name w:val="Title"/>
    <w:basedOn w:val="Normal"/>
    <w:next w:val="Normal"/>
    <w:link w:val="TitleChar"/>
    <w:uiPriority w:val="10"/>
    <w:qFormat/>
    <w:rsid w:val="00E309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9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9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9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9D1"/>
    <w:pPr>
      <w:spacing w:before="160"/>
      <w:jc w:val="center"/>
    </w:pPr>
    <w:rPr>
      <w:i/>
      <w:iCs/>
      <w:color w:val="404040" w:themeColor="text1" w:themeTint="BF"/>
    </w:rPr>
  </w:style>
  <w:style w:type="character" w:customStyle="1" w:styleId="QuoteChar">
    <w:name w:val="Quote Char"/>
    <w:basedOn w:val="DefaultParagraphFont"/>
    <w:link w:val="Quote"/>
    <w:uiPriority w:val="29"/>
    <w:rsid w:val="00E309D1"/>
    <w:rPr>
      <w:i/>
      <w:iCs/>
      <w:color w:val="404040" w:themeColor="text1" w:themeTint="BF"/>
    </w:rPr>
  </w:style>
  <w:style w:type="paragraph" w:styleId="ListParagraph">
    <w:name w:val="List Paragraph"/>
    <w:basedOn w:val="Normal"/>
    <w:link w:val="ListParagraphChar"/>
    <w:uiPriority w:val="34"/>
    <w:qFormat/>
    <w:rsid w:val="00E309D1"/>
    <w:pPr>
      <w:ind w:left="720"/>
      <w:contextualSpacing/>
    </w:pPr>
  </w:style>
  <w:style w:type="character" w:styleId="IntenseEmphasis">
    <w:name w:val="Intense Emphasis"/>
    <w:basedOn w:val="DefaultParagraphFont"/>
    <w:uiPriority w:val="21"/>
    <w:qFormat/>
    <w:rsid w:val="00E309D1"/>
    <w:rPr>
      <w:i/>
      <w:iCs/>
      <w:color w:val="0F4761" w:themeColor="accent1" w:themeShade="BF"/>
    </w:rPr>
  </w:style>
  <w:style w:type="paragraph" w:styleId="IntenseQuote">
    <w:name w:val="Intense Quote"/>
    <w:basedOn w:val="Normal"/>
    <w:next w:val="Normal"/>
    <w:link w:val="IntenseQuoteChar"/>
    <w:uiPriority w:val="30"/>
    <w:qFormat/>
    <w:rsid w:val="00E309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09D1"/>
    <w:rPr>
      <w:i/>
      <w:iCs/>
      <w:color w:val="0F4761" w:themeColor="accent1" w:themeShade="BF"/>
    </w:rPr>
  </w:style>
  <w:style w:type="character" w:styleId="IntenseReference">
    <w:name w:val="Intense Reference"/>
    <w:basedOn w:val="DefaultParagraphFont"/>
    <w:uiPriority w:val="32"/>
    <w:qFormat/>
    <w:rsid w:val="00E309D1"/>
    <w:rPr>
      <w:b/>
      <w:bCs/>
      <w:smallCaps/>
      <w:color w:val="0F4761" w:themeColor="accent1" w:themeShade="BF"/>
      <w:spacing w:val="5"/>
    </w:rPr>
  </w:style>
  <w:style w:type="character" w:customStyle="1" w:styleId="ListParagraphChar">
    <w:name w:val="List Paragraph Char"/>
    <w:link w:val="ListParagraph"/>
    <w:uiPriority w:val="34"/>
    <w:locked/>
    <w:rsid w:val="00383697"/>
  </w:style>
  <w:style w:type="character" w:styleId="Hyperlink">
    <w:name w:val="Hyperlink"/>
    <w:basedOn w:val="DefaultParagraphFont"/>
    <w:uiPriority w:val="99"/>
    <w:unhideWhenUsed/>
    <w:rsid w:val="00383697"/>
    <w:rPr>
      <w:color w:val="467886" w:themeColor="hyperlink"/>
      <w:u w:val="single"/>
    </w:rPr>
  </w:style>
  <w:style w:type="paragraph" w:styleId="Header">
    <w:name w:val="header"/>
    <w:basedOn w:val="Normal"/>
    <w:link w:val="HeaderChar"/>
    <w:uiPriority w:val="99"/>
    <w:unhideWhenUsed/>
    <w:rsid w:val="00AF77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75E"/>
  </w:style>
  <w:style w:type="paragraph" w:styleId="Footer">
    <w:name w:val="footer"/>
    <w:basedOn w:val="Normal"/>
    <w:link w:val="FooterChar"/>
    <w:uiPriority w:val="99"/>
    <w:unhideWhenUsed/>
    <w:rsid w:val="00AF77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75E"/>
  </w:style>
  <w:style w:type="paragraph" w:styleId="Revision">
    <w:name w:val="Revision"/>
    <w:hidden/>
    <w:uiPriority w:val="99"/>
    <w:semiHidden/>
    <w:rsid w:val="00357CC9"/>
    <w:pPr>
      <w:spacing w:after="0" w:line="240" w:lineRule="auto"/>
    </w:pPr>
  </w:style>
  <w:style w:type="character" w:styleId="FollowedHyperlink">
    <w:name w:val="FollowedHyperlink"/>
    <w:basedOn w:val="DefaultParagraphFont"/>
    <w:uiPriority w:val="99"/>
    <w:semiHidden/>
    <w:unhideWhenUsed/>
    <w:rsid w:val="00357CC9"/>
    <w:rPr>
      <w:color w:val="96607D" w:themeColor="followedHyperlink"/>
      <w:u w:val="single"/>
    </w:rPr>
  </w:style>
  <w:style w:type="character" w:styleId="UnresolvedMention">
    <w:name w:val="Unresolved Mention"/>
    <w:basedOn w:val="DefaultParagraphFont"/>
    <w:uiPriority w:val="99"/>
    <w:semiHidden/>
    <w:unhideWhenUsed/>
    <w:rsid w:val="00623CF0"/>
    <w:rPr>
      <w:color w:val="605E5C"/>
      <w:shd w:val="clear" w:color="auto" w:fill="E1DFDD"/>
    </w:rPr>
  </w:style>
  <w:style w:type="character" w:styleId="CommentReference">
    <w:name w:val="annotation reference"/>
    <w:basedOn w:val="DefaultParagraphFont"/>
    <w:uiPriority w:val="99"/>
    <w:semiHidden/>
    <w:unhideWhenUsed/>
    <w:rsid w:val="0039259B"/>
    <w:rPr>
      <w:sz w:val="16"/>
      <w:szCs w:val="16"/>
    </w:rPr>
  </w:style>
  <w:style w:type="paragraph" w:styleId="CommentText">
    <w:name w:val="annotation text"/>
    <w:basedOn w:val="Normal"/>
    <w:link w:val="CommentTextChar"/>
    <w:uiPriority w:val="99"/>
    <w:semiHidden/>
    <w:unhideWhenUsed/>
    <w:rsid w:val="0039259B"/>
    <w:pPr>
      <w:spacing w:line="240" w:lineRule="auto"/>
    </w:pPr>
    <w:rPr>
      <w:sz w:val="20"/>
      <w:szCs w:val="20"/>
    </w:rPr>
  </w:style>
  <w:style w:type="character" w:customStyle="1" w:styleId="CommentTextChar">
    <w:name w:val="Comment Text Char"/>
    <w:basedOn w:val="DefaultParagraphFont"/>
    <w:link w:val="CommentText"/>
    <w:uiPriority w:val="99"/>
    <w:semiHidden/>
    <w:rsid w:val="0039259B"/>
    <w:rPr>
      <w:sz w:val="20"/>
      <w:szCs w:val="20"/>
    </w:rPr>
  </w:style>
  <w:style w:type="paragraph" w:styleId="CommentSubject">
    <w:name w:val="annotation subject"/>
    <w:basedOn w:val="CommentText"/>
    <w:next w:val="CommentText"/>
    <w:link w:val="CommentSubjectChar"/>
    <w:uiPriority w:val="99"/>
    <w:semiHidden/>
    <w:unhideWhenUsed/>
    <w:rsid w:val="0039259B"/>
    <w:rPr>
      <w:b/>
      <w:bCs/>
    </w:rPr>
  </w:style>
  <w:style w:type="character" w:customStyle="1" w:styleId="CommentSubjectChar">
    <w:name w:val="Comment Subject Char"/>
    <w:basedOn w:val="CommentTextChar"/>
    <w:link w:val="CommentSubject"/>
    <w:uiPriority w:val="99"/>
    <w:semiHidden/>
    <w:rsid w:val="0039259B"/>
    <w:rPr>
      <w:b/>
      <w:bCs/>
      <w:sz w:val="20"/>
      <w:szCs w:val="20"/>
    </w:rPr>
  </w:style>
  <w:style w:type="paragraph" w:customStyle="1" w:styleId="xmsonormal">
    <w:name w:val="x_msonormal"/>
    <w:basedOn w:val="Normal"/>
    <w:rsid w:val="00A4054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ddress">
    <w:name w:val="address"/>
    <w:basedOn w:val="DefaultParagraphFont"/>
    <w:rsid w:val="00063286"/>
  </w:style>
  <w:style w:type="paragraph" w:styleId="NormalWeb">
    <w:name w:val="Normal (Web)"/>
    <w:basedOn w:val="Normal"/>
    <w:uiPriority w:val="99"/>
    <w:semiHidden/>
    <w:unhideWhenUsed/>
    <w:rsid w:val="00BB66CC"/>
    <w:rPr>
      <w:rFonts w:ascii="Times New Roman" w:hAnsi="Times New Roman" w:cs="Times New Roman"/>
    </w:rPr>
  </w:style>
  <w:style w:type="table" w:styleId="TableGrid">
    <w:name w:val="Table Grid"/>
    <w:basedOn w:val="TableNormal"/>
    <w:uiPriority w:val="39"/>
    <w:rsid w:val="00FB6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ihwuvcpvh">
    <w:name w:val="markihwuvcpvh"/>
    <w:basedOn w:val="DefaultParagraphFont"/>
    <w:rsid w:val="00727D60"/>
  </w:style>
  <w:style w:type="character" w:customStyle="1" w:styleId="mark8udedwhwh">
    <w:name w:val="mark8udedwhwh"/>
    <w:basedOn w:val="DefaultParagraphFont"/>
    <w:rsid w:val="00727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9306">
      <w:bodyDiv w:val="1"/>
      <w:marLeft w:val="0"/>
      <w:marRight w:val="0"/>
      <w:marTop w:val="0"/>
      <w:marBottom w:val="0"/>
      <w:divBdr>
        <w:top w:val="none" w:sz="0" w:space="0" w:color="auto"/>
        <w:left w:val="none" w:sz="0" w:space="0" w:color="auto"/>
        <w:bottom w:val="none" w:sz="0" w:space="0" w:color="auto"/>
        <w:right w:val="none" w:sz="0" w:space="0" w:color="auto"/>
      </w:divBdr>
      <w:divsChild>
        <w:div w:id="1619142019">
          <w:marLeft w:val="0"/>
          <w:marRight w:val="0"/>
          <w:marTop w:val="0"/>
          <w:marBottom w:val="0"/>
          <w:divBdr>
            <w:top w:val="none" w:sz="0" w:space="0" w:color="auto"/>
            <w:left w:val="none" w:sz="0" w:space="0" w:color="auto"/>
            <w:bottom w:val="none" w:sz="0" w:space="0" w:color="auto"/>
            <w:right w:val="none" w:sz="0" w:space="0" w:color="auto"/>
          </w:divBdr>
        </w:div>
        <w:div w:id="504826692">
          <w:marLeft w:val="0"/>
          <w:marRight w:val="0"/>
          <w:marTop w:val="0"/>
          <w:marBottom w:val="0"/>
          <w:divBdr>
            <w:top w:val="none" w:sz="0" w:space="0" w:color="auto"/>
            <w:left w:val="none" w:sz="0" w:space="0" w:color="auto"/>
            <w:bottom w:val="none" w:sz="0" w:space="0" w:color="auto"/>
            <w:right w:val="none" w:sz="0" w:space="0" w:color="auto"/>
          </w:divBdr>
        </w:div>
        <w:div w:id="756557657">
          <w:marLeft w:val="0"/>
          <w:marRight w:val="0"/>
          <w:marTop w:val="0"/>
          <w:marBottom w:val="0"/>
          <w:divBdr>
            <w:top w:val="none" w:sz="0" w:space="0" w:color="auto"/>
            <w:left w:val="none" w:sz="0" w:space="0" w:color="auto"/>
            <w:bottom w:val="none" w:sz="0" w:space="0" w:color="auto"/>
            <w:right w:val="none" w:sz="0" w:space="0" w:color="auto"/>
          </w:divBdr>
        </w:div>
        <w:div w:id="572393816">
          <w:marLeft w:val="0"/>
          <w:marRight w:val="0"/>
          <w:marTop w:val="0"/>
          <w:marBottom w:val="0"/>
          <w:divBdr>
            <w:top w:val="none" w:sz="0" w:space="0" w:color="auto"/>
            <w:left w:val="none" w:sz="0" w:space="0" w:color="auto"/>
            <w:bottom w:val="none" w:sz="0" w:space="0" w:color="auto"/>
            <w:right w:val="none" w:sz="0" w:space="0" w:color="auto"/>
          </w:divBdr>
        </w:div>
        <w:div w:id="197469562">
          <w:marLeft w:val="0"/>
          <w:marRight w:val="0"/>
          <w:marTop w:val="0"/>
          <w:marBottom w:val="0"/>
          <w:divBdr>
            <w:top w:val="none" w:sz="0" w:space="0" w:color="auto"/>
            <w:left w:val="none" w:sz="0" w:space="0" w:color="auto"/>
            <w:bottom w:val="none" w:sz="0" w:space="0" w:color="auto"/>
            <w:right w:val="none" w:sz="0" w:space="0" w:color="auto"/>
          </w:divBdr>
        </w:div>
        <w:div w:id="1403986681">
          <w:marLeft w:val="0"/>
          <w:marRight w:val="0"/>
          <w:marTop w:val="0"/>
          <w:marBottom w:val="0"/>
          <w:divBdr>
            <w:top w:val="none" w:sz="0" w:space="0" w:color="auto"/>
            <w:left w:val="none" w:sz="0" w:space="0" w:color="auto"/>
            <w:bottom w:val="none" w:sz="0" w:space="0" w:color="auto"/>
            <w:right w:val="none" w:sz="0" w:space="0" w:color="auto"/>
          </w:divBdr>
        </w:div>
        <w:div w:id="1241938336">
          <w:marLeft w:val="0"/>
          <w:marRight w:val="0"/>
          <w:marTop w:val="0"/>
          <w:marBottom w:val="0"/>
          <w:divBdr>
            <w:top w:val="none" w:sz="0" w:space="0" w:color="auto"/>
            <w:left w:val="none" w:sz="0" w:space="0" w:color="auto"/>
            <w:bottom w:val="none" w:sz="0" w:space="0" w:color="auto"/>
            <w:right w:val="none" w:sz="0" w:space="0" w:color="auto"/>
          </w:divBdr>
        </w:div>
        <w:div w:id="559898771">
          <w:marLeft w:val="0"/>
          <w:marRight w:val="0"/>
          <w:marTop w:val="0"/>
          <w:marBottom w:val="0"/>
          <w:divBdr>
            <w:top w:val="none" w:sz="0" w:space="0" w:color="auto"/>
            <w:left w:val="none" w:sz="0" w:space="0" w:color="auto"/>
            <w:bottom w:val="none" w:sz="0" w:space="0" w:color="auto"/>
            <w:right w:val="none" w:sz="0" w:space="0" w:color="auto"/>
          </w:divBdr>
        </w:div>
        <w:div w:id="113598757">
          <w:marLeft w:val="0"/>
          <w:marRight w:val="0"/>
          <w:marTop w:val="0"/>
          <w:marBottom w:val="0"/>
          <w:divBdr>
            <w:top w:val="none" w:sz="0" w:space="0" w:color="auto"/>
            <w:left w:val="none" w:sz="0" w:space="0" w:color="auto"/>
            <w:bottom w:val="none" w:sz="0" w:space="0" w:color="auto"/>
            <w:right w:val="none" w:sz="0" w:space="0" w:color="auto"/>
          </w:divBdr>
        </w:div>
        <w:div w:id="2106414831">
          <w:marLeft w:val="0"/>
          <w:marRight w:val="0"/>
          <w:marTop w:val="0"/>
          <w:marBottom w:val="0"/>
          <w:divBdr>
            <w:top w:val="none" w:sz="0" w:space="0" w:color="auto"/>
            <w:left w:val="none" w:sz="0" w:space="0" w:color="auto"/>
            <w:bottom w:val="none" w:sz="0" w:space="0" w:color="auto"/>
            <w:right w:val="none" w:sz="0" w:space="0" w:color="auto"/>
          </w:divBdr>
        </w:div>
        <w:div w:id="791900436">
          <w:marLeft w:val="0"/>
          <w:marRight w:val="0"/>
          <w:marTop w:val="0"/>
          <w:marBottom w:val="0"/>
          <w:divBdr>
            <w:top w:val="none" w:sz="0" w:space="0" w:color="auto"/>
            <w:left w:val="none" w:sz="0" w:space="0" w:color="auto"/>
            <w:bottom w:val="none" w:sz="0" w:space="0" w:color="auto"/>
            <w:right w:val="none" w:sz="0" w:space="0" w:color="auto"/>
          </w:divBdr>
        </w:div>
        <w:div w:id="794102231">
          <w:marLeft w:val="0"/>
          <w:marRight w:val="0"/>
          <w:marTop w:val="0"/>
          <w:marBottom w:val="0"/>
          <w:divBdr>
            <w:top w:val="none" w:sz="0" w:space="0" w:color="auto"/>
            <w:left w:val="none" w:sz="0" w:space="0" w:color="auto"/>
            <w:bottom w:val="none" w:sz="0" w:space="0" w:color="auto"/>
            <w:right w:val="none" w:sz="0" w:space="0" w:color="auto"/>
          </w:divBdr>
        </w:div>
        <w:div w:id="1357121825">
          <w:marLeft w:val="0"/>
          <w:marRight w:val="0"/>
          <w:marTop w:val="0"/>
          <w:marBottom w:val="0"/>
          <w:divBdr>
            <w:top w:val="none" w:sz="0" w:space="0" w:color="auto"/>
            <w:left w:val="none" w:sz="0" w:space="0" w:color="auto"/>
            <w:bottom w:val="none" w:sz="0" w:space="0" w:color="auto"/>
            <w:right w:val="none" w:sz="0" w:space="0" w:color="auto"/>
          </w:divBdr>
          <w:divsChild>
            <w:div w:id="231551987">
              <w:marLeft w:val="0"/>
              <w:marRight w:val="0"/>
              <w:marTop w:val="0"/>
              <w:marBottom w:val="0"/>
              <w:divBdr>
                <w:top w:val="none" w:sz="0" w:space="0" w:color="auto"/>
                <w:left w:val="none" w:sz="0" w:space="0" w:color="auto"/>
                <w:bottom w:val="none" w:sz="0" w:space="0" w:color="auto"/>
                <w:right w:val="none" w:sz="0" w:space="0" w:color="auto"/>
              </w:divBdr>
            </w:div>
            <w:div w:id="95911059">
              <w:marLeft w:val="0"/>
              <w:marRight w:val="0"/>
              <w:marTop w:val="0"/>
              <w:marBottom w:val="0"/>
              <w:divBdr>
                <w:top w:val="none" w:sz="0" w:space="0" w:color="auto"/>
                <w:left w:val="none" w:sz="0" w:space="0" w:color="auto"/>
                <w:bottom w:val="none" w:sz="0" w:space="0" w:color="auto"/>
                <w:right w:val="none" w:sz="0" w:space="0" w:color="auto"/>
              </w:divBdr>
            </w:div>
            <w:div w:id="1481995358">
              <w:marLeft w:val="0"/>
              <w:marRight w:val="0"/>
              <w:marTop w:val="0"/>
              <w:marBottom w:val="0"/>
              <w:divBdr>
                <w:top w:val="none" w:sz="0" w:space="0" w:color="auto"/>
                <w:left w:val="none" w:sz="0" w:space="0" w:color="auto"/>
                <w:bottom w:val="none" w:sz="0" w:space="0" w:color="auto"/>
                <w:right w:val="none" w:sz="0" w:space="0" w:color="auto"/>
              </w:divBdr>
            </w:div>
            <w:div w:id="1832987823">
              <w:marLeft w:val="0"/>
              <w:marRight w:val="0"/>
              <w:marTop w:val="0"/>
              <w:marBottom w:val="0"/>
              <w:divBdr>
                <w:top w:val="none" w:sz="0" w:space="0" w:color="auto"/>
                <w:left w:val="none" w:sz="0" w:space="0" w:color="auto"/>
                <w:bottom w:val="none" w:sz="0" w:space="0" w:color="auto"/>
                <w:right w:val="none" w:sz="0" w:space="0" w:color="auto"/>
              </w:divBdr>
            </w:div>
            <w:div w:id="1558861385">
              <w:marLeft w:val="0"/>
              <w:marRight w:val="0"/>
              <w:marTop w:val="0"/>
              <w:marBottom w:val="0"/>
              <w:divBdr>
                <w:top w:val="none" w:sz="0" w:space="0" w:color="auto"/>
                <w:left w:val="none" w:sz="0" w:space="0" w:color="auto"/>
                <w:bottom w:val="none" w:sz="0" w:space="0" w:color="auto"/>
                <w:right w:val="none" w:sz="0" w:space="0" w:color="auto"/>
              </w:divBdr>
            </w:div>
            <w:div w:id="2003116629">
              <w:marLeft w:val="0"/>
              <w:marRight w:val="0"/>
              <w:marTop w:val="0"/>
              <w:marBottom w:val="0"/>
              <w:divBdr>
                <w:top w:val="none" w:sz="0" w:space="0" w:color="auto"/>
                <w:left w:val="none" w:sz="0" w:space="0" w:color="auto"/>
                <w:bottom w:val="none" w:sz="0" w:space="0" w:color="auto"/>
                <w:right w:val="none" w:sz="0" w:space="0" w:color="auto"/>
              </w:divBdr>
            </w:div>
            <w:div w:id="837965015">
              <w:marLeft w:val="0"/>
              <w:marRight w:val="0"/>
              <w:marTop w:val="0"/>
              <w:marBottom w:val="0"/>
              <w:divBdr>
                <w:top w:val="none" w:sz="0" w:space="0" w:color="auto"/>
                <w:left w:val="none" w:sz="0" w:space="0" w:color="auto"/>
                <w:bottom w:val="none" w:sz="0" w:space="0" w:color="auto"/>
                <w:right w:val="none" w:sz="0" w:space="0" w:color="auto"/>
              </w:divBdr>
            </w:div>
            <w:div w:id="1246190590">
              <w:marLeft w:val="0"/>
              <w:marRight w:val="0"/>
              <w:marTop w:val="0"/>
              <w:marBottom w:val="0"/>
              <w:divBdr>
                <w:top w:val="none" w:sz="0" w:space="0" w:color="auto"/>
                <w:left w:val="none" w:sz="0" w:space="0" w:color="auto"/>
                <w:bottom w:val="none" w:sz="0" w:space="0" w:color="auto"/>
                <w:right w:val="none" w:sz="0" w:space="0" w:color="auto"/>
              </w:divBdr>
            </w:div>
            <w:div w:id="1671712279">
              <w:marLeft w:val="0"/>
              <w:marRight w:val="0"/>
              <w:marTop w:val="0"/>
              <w:marBottom w:val="0"/>
              <w:divBdr>
                <w:top w:val="none" w:sz="0" w:space="0" w:color="auto"/>
                <w:left w:val="none" w:sz="0" w:space="0" w:color="auto"/>
                <w:bottom w:val="none" w:sz="0" w:space="0" w:color="auto"/>
                <w:right w:val="none" w:sz="0" w:space="0" w:color="auto"/>
              </w:divBdr>
            </w:div>
            <w:div w:id="85618762">
              <w:marLeft w:val="0"/>
              <w:marRight w:val="0"/>
              <w:marTop w:val="0"/>
              <w:marBottom w:val="0"/>
              <w:divBdr>
                <w:top w:val="none" w:sz="0" w:space="0" w:color="auto"/>
                <w:left w:val="none" w:sz="0" w:space="0" w:color="auto"/>
                <w:bottom w:val="none" w:sz="0" w:space="0" w:color="auto"/>
                <w:right w:val="none" w:sz="0" w:space="0" w:color="auto"/>
              </w:divBdr>
            </w:div>
            <w:div w:id="1491364953">
              <w:marLeft w:val="0"/>
              <w:marRight w:val="0"/>
              <w:marTop w:val="0"/>
              <w:marBottom w:val="0"/>
              <w:divBdr>
                <w:top w:val="none" w:sz="0" w:space="0" w:color="auto"/>
                <w:left w:val="none" w:sz="0" w:space="0" w:color="auto"/>
                <w:bottom w:val="none" w:sz="0" w:space="0" w:color="auto"/>
                <w:right w:val="none" w:sz="0" w:space="0" w:color="auto"/>
              </w:divBdr>
            </w:div>
            <w:div w:id="506290857">
              <w:marLeft w:val="0"/>
              <w:marRight w:val="0"/>
              <w:marTop w:val="0"/>
              <w:marBottom w:val="0"/>
              <w:divBdr>
                <w:top w:val="none" w:sz="0" w:space="0" w:color="auto"/>
                <w:left w:val="none" w:sz="0" w:space="0" w:color="auto"/>
                <w:bottom w:val="none" w:sz="0" w:space="0" w:color="auto"/>
                <w:right w:val="none" w:sz="0" w:space="0" w:color="auto"/>
              </w:divBdr>
            </w:div>
            <w:div w:id="1987929057">
              <w:marLeft w:val="0"/>
              <w:marRight w:val="0"/>
              <w:marTop w:val="0"/>
              <w:marBottom w:val="0"/>
              <w:divBdr>
                <w:top w:val="none" w:sz="0" w:space="0" w:color="auto"/>
                <w:left w:val="none" w:sz="0" w:space="0" w:color="auto"/>
                <w:bottom w:val="none" w:sz="0" w:space="0" w:color="auto"/>
                <w:right w:val="none" w:sz="0" w:space="0" w:color="auto"/>
              </w:divBdr>
            </w:div>
            <w:div w:id="2109111479">
              <w:marLeft w:val="0"/>
              <w:marRight w:val="0"/>
              <w:marTop w:val="0"/>
              <w:marBottom w:val="0"/>
              <w:divBdr>
                <w:top w:val="none" w:sz="0" w:space="0" w:color="auto"/>
                <w:left w:val="none" w:sz="0" w:space="0" w:color="auto"/>
                <w:bottom w:val="none" w:sz="0" w:space="0" w:color="auto"/>
                <w:right w:val="none" w:sz="0" w:space="0" w:color="auto"/>
              </w:divBdr>
            </w:div>
            <w:div w:id="890580103">
              <w:marLeft w:val="0"/>
              <w:marRight w:val="0"/>
              <w:marTop w:val="0"/>
              <w:marBottom w:val="0"/>
              <w:divBdr>
                <w:top w:val="none" w:sz="0" w:space="0" w:color="auto"/>
                <w:left w:val="none" w:sz="0" w:space="0" w:color="auto"/>
                <w:bottom w:val="none" w:sz="0" w:space="0" w:color="auto"/>
                <w:right w:val="none" w:sz="0" w:space="0" w:color="auto"/>
              </w:divBdr>
            </w:div>
            <w:div w:id="2085563968">
              <w:marLeft w:val="0"/>
              <w:marRight w:val="0"/>
              <w:marTop w:val="0"/>
              <w:marBottom w:val="0"/>
              <w:divBdr>
                <w:top w:val="none" w:sz="0" w:space="0" w:color="auto"/>
                <w:left w:val="none" w:sz="0" w:space="0" w:color="auto"/>
                <w:bottom w:val="none" w:sz="0" w:space="0" w:color="auto"/>
                <w:right w:val="none" w:sz="0" w:space="0" w:color="auto"/>
              </w:divBdr>
            </w:div>
            <w:div w:id="698580461">
              <w:marLeft w:val="0"/>
              <w:marRight w:val="0"/>
              <w:marTop w:val="0"/>
              <w:marBottom w:val="0"/>
              <w:divBdr>
                <w:top w:val="none" w:sz="0" w:space="0" w:color="auto"/>
                <w:left w:val="none" w:sz="0" w:space="0" w:color="auto"/>
                <w:bottom w:val="none" w:sz="0" w:space="0" w:color="auto"/>
                <w:right w:val="none" w:sz="0" w:space="0" w:color="auto"/>
              </w:divBdr>
            </w:div>
            <w:div w:id="500510591">
              <w:marLeft w:val="0"/>
              <w:marRight w:val="0"/>
              <w:marTop w:val="0"/>
              <w:marBottom w:val="0"/>
              <w:divBdr>
                <w:top w:val="none" w:sz="0" w:space="0" w:color="auto"/>
                <w:left w:val="none" w:sz="0" w:space="0" w:color="auto"/>
                <w:bottom w:val="none" w:sz="0" w:space="0" w:color="auto"/>
                <w:right w:val="none" w:sz="0" w:space="0" w:color="auto"/>
              </w:divBdr>
            </w:div>
            <w:div w:id="1093550344">
              <w:marLeft w:val="0"/>
              <w:marRight w:val="0"/>
              <w:marTop w:val="0"/>
              <w:marBottom w:val="0"/>
              <w:divBdr>
                <w:top w:val="none" w:sz="0" w:space="0" w:color="auto"/>
                <w:left w:val="none" w:sz="0" w:space="0" w:color="auto"/>
                <w:bottom w:val="none" w:sz="0" w:space="0" w:color="auto"/>
                <w:right w:val="none" w:sz="0" w:space="0" w:color="auto"/>
              </w:divBdr>
            </w:div>
            <w:div w:id="1989940381">
              <w:marLeft w:val="0"/>
              <w:marRight w:val="0"/>
              <w:marTop w:val="0"/>
              <w:marBottom w:val="0"/>
              <w:divBdr>
                <w:top w:val="none" w:sz="0" w:space="0" w:color="auto"/>
                <w:left w:val="none" w:sz="0" w:space="0" w:color="auto"/>
                <w:bottom w:val="none" w:sz="0" w:space="0" w:color="auto"/>
                <w:right w:val="none" w:sz="0" w:space="0" w:color="auto"/>
              </w:divBdr>
            </w:div>
          </w:divsChild>
        </w:div>
        <w:div w:id="1461147084">
          <w:marLeft w:val="0"/>
          <w:marRight w:val="0"/>
          <w:marTop w:val="0"/>
          <w:marBottom w:val="0"/>
          <w:divBdr>
            <w:top w:val="none" w:sz="0" w:space="0" w:color="auto"/>
            <w:left w:val="none" w:sz="0" w:space="0" w:color="auto"/>
            <w:bottom w:val="none" w:sz="0" w:space="0" w:color="auto"/>
            <w:right w:val="none" w:sz="0" w:space="0" w:color="auto"/>
          </w:divBdr>
          <w:divsChild>
            <w:div w:id="1669552897">
              <w:marLeft w:val="0"/>
              <w:marRight w:val="0"/>
              <w:marTop w:val="0"/>
              <w:marBottom w:val="0"/>
              <w:divBdr>
                <w:top w:val="none" w:sz="0" w:space="0" w:color="auto"/>
                <w:left w:val="none" w:sz="0" w:space="0" w:color="auto"/>
                <w:bottom w:val="none" w:sz="0" w:space="0" w:color="auto"/>
                <w:right w:val="none" w:sz="0" w:space="0" w:color="auto"/>
              </w:divBdr>
            </w:div>
            <w:div w:id="1586449316">
              <w:marLeft w:val="0"/>
              <w:marRight w:val="0"/>
              <w:marTop w:val="0"/>
              <w:marBottom w:val="0"/>
              <w:divBdr>
                <w:top w:val="none" w:sz="0" w:space="0" w:color="auto"/>
                <w:left w:val="none" w:sz="0" w:space="0" w:color="auto"/>
                <w:bottom w:val="none" w:sz="0" w:space="0" w:color="auto"/>
                <w:right w:val="none" w:sz="0" w:space="0" w:color="auto"/>
              </w:divBdr>
            </w:div>
            <w:div w:id="1997030674">
              <w:marLeft w:val="0"/>
              <w:marRight w:val="0"/>
              <w:marTop w:val="0"/>
              <w:marBottom w:val="0"/>
              <w:divBdr>
                <w:top w:val="none" w:sz="0" w:space="0" w:color="auto"/>
                <w:left w:val="none" w:sz="0" w:space="0" w:color="auto"/>
                <w:bottom w:val="none" w:sz="0" w:space="0" w:color="auto"/>
                <w:right w:val="none" w:sz="0" w:space="0" w:color="auto"/>
              </w:divBdr>
            </w:div>
            <w:div w:id="993872166">
              <w:marLeft w:val="0"/>
              <w:marRight w:val="0"/>
              <w:marTop w:val="0"/>
              <w:marBottom w:val="0"/>
              <w:divBdr>
                <w:top w:val="none" w:sz="0" w:space="0" w:color="auto"/>
                <w:left w:val="none" w:sz="0" w:space="0" w:color="auto"/>
                <w:bottom w:val="none" w:sz="0" w:space="0" w:color="auto"/>
                <w:right w:val="none" w:sz="0" w:space="0" w:color="auto"/>
              </w:divBdr>
            </w:div>
            <w:div w:id="1463646260">
              <w:marLeft w:val="0"/>
              <w:marRight w:val="0"/>
              <w:marTop w:val="0"/>
              <w:marBottom w:val="0"/>
              <w:divBdr>
                <w:top w:val="none" w:sz="0" w:space="0" w:color="auto"/>
                <w:left w:val="none" w:sz="0" w:space="0" w:color="auto"/>
                <w:bottom w:val="none" w:sz="0" w:space="0" w:color="auto"/>
                <w:right w:val="none" w:sz="0" w:space="0" w:color="auto"/>
              </w:divBdr>
            </w:div>
            <w:div w:id="507254168">
              <w:marLeft w:val="0"/>
              <w:marRight w:val="0"/>
              <w:marTop w:val="0"/>
              <w:marBottom w:val="0"/>
              <w:divBdr>
                <w:top w:val="none" w:sz="0" w:space="0" w:color="auto"/>
                <w:left w:val="none" w:sz="0" w:space="0" w:color="auto"/>
                <w:bottom w:val="none" w:sz="0" w:space="0" w:color="auto"/>
                <w:right w:val="none" w:sz="0" w:space="0" w:color="auto"/>
              </w:divBdr>
            </w:div>
            <w:div w:id="1904021809">
              <w:marLeft w:val="0"/>
              <w:marRight w:val="0"/>
              <w:marTop w:val="0"/>
              <w:marBottom w:val="0"/>
              <w:divBdr>
                <w:top w:val="none" w:sz="0" w:space="0" w:color="auto"/>
                <w:left w:val="none" w:sz="0" w:space="0" w:color="auto"/>
                <w:bottom w:val="none" w:sz="0" w:space="0" w:color="auto"/>
                <w:right w:val="none" w:sz="0" w:space="0" w:color="auto"/>
              </w:divBdr>
            </w:div>
            <w:div w:id="2141922437">
              <w:marLeft w:val="0"/>
              <w:marRight w:val="0"/>
              <w:marTop w:val="0"/>
              <w:marBottom w:val="0"/>
              <w:divBdr>
                <w:top w:val="none" w:sz="0" w:space="0" w:color="auto"/>
                <w:left w:val="none" w:sz="0" w:space="0" w:color="auto"/>
                <w:bottom w:val="none" w:sz="0" w:space="0" w:color="auto"/>
                <w:right w:val="none" w:sz="0" w:space="0" w:color="auto"/>
              </w:divBdr>
            </w:div>
            <w:div w:id="121577942">
              <w:marLeft w:val="0"/>
              <w:marRight w:val="0"/>
              <w:marTop w:val="0"/>
              <w:marBottom w:val="0"/>
              <w:divBdr>
                <w:top w:val="none" w:sz="0" w:space="0" w:color="auto"/>
                <w:left w:val="none" w:sz="0" w:space="0" w:color="auto"/>
                <w:bottom w:val="none" w:sz="0" w:space="0" w:color="auto"/>
                <w:right w:val="none" w:sz="0" w:space="0" w:color="auto"/>
              </w:divBdr>
            </w:div>
            <w:div w:id="336928528">
              <w:marLeft w:val="0"/>
              <w:marRight w:val="0"/>
              <w:marTop w:val="0"/>
              <w:marBottom w:val="0"/>
              <w:divBdr>
                <w:top w:val="none" w:sz="0" w:space="0" w:color="auto"/>
                <w:left w:val="none" w:sz="0" w:space="0" w:color="auto"/>
                <w:bottom w:val="none" w:sz="0" w:space="0" w:color="auto"/>
                <w:right w:val="none" w:sz="0" w:space="0" w:color="auto"/>
              </w:divBdr>
            </w:div>
            <w:div w:id="66093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8655">
      <w:bodyDiv w:val="1"/>
      <w:marLeft w:val="0"/>
      <w:marRight w:val="0"/>
      <w:marTop w:val="0"/>
      <w:marBottom w:val="0"/>
      <w:divBdr>
        <w:top w:val="none" w:sz="0" w:space="0" w:color="auto"/>
        <w:left w:val="none" w:sz="0" w:space="0" w:color="auto"/>
        <w:bottom w:val="none" w:sz="0" w:space="0" w:color="auto"/>
        <w:right w:val="none" w:sz="0" w:space="0" w:color="auto"/>
      </w:divBdr>
    </w:div>
    <w:div w:id="513416809">
      <w:bodyDiv w:val="1"/>
      <w:marLeft w:val="0"/>
      <w:marRight w:val="0"/>
      <w:marTop w:val="0"/>
      <w:marBottom w:val="0"/>
      <w:divBdr>
        <w:top w:val="none" w:sz="0" w:space="0" w:color="auto"/>
        <w:left w:val="none" w:sz="0" w:space="0" w:color="auto"/>
        <w:bottom w:val="none" w:sz="0" w:space="0" w:color="auto"/>
        <w:right w:val="none" w:sz="0" w:space="0" w:color="auto"/>
      </w:divBdr>
    </w:div>
    <w:div w:id="755176130">
      <w:bodyDiv w:val="1"/>
      <w:marLeft w:val="0"/>
      <w:marRight w:val="0"/>
      <w:marTop w:val="0"/>
      <w:marBottom w:val="0"/>
      <w:divBdr>
        <w:top w:val="none" w:sz="0" w:space="0" w:color="auto"/>
        <w:left w:val="none" w:sz="0" w:space="0" w:color="auto"/>
        <w:bottom w:val="none" w:sz="0" w:space="0" w:color="auto"/>
        <w:right w:val="none" w:sz="0" w:space="0" w:color="auto"/>
      </w:divBdr>
    </w:div>
    <w:div w:id="853032273">
      <w:bodyDiv w:val="1"/>
      <w:marLeft w:val="0"/>
      <w:marRight w:val="0"/>
      <w:marTop w:val="0"/>
      <w:marBottom w:val="0"/>
      <w:divBdr>
        <w:top w:val="none" w:sz="0" w:space="0" w:color="auto"/>
        <w:left w:val="none" w:sz="0" w:space="0" w:color="auto"/>
        <w:bottom w:val="none" w:sz="0" w:space="0" w:color="auto"/>
        <w:right w:val="none" w:sz="0" w:space="0" w:color="auto"/>
      </w:divBdr>
    </w:div>
    <w:div w:id="1026717309">
      <w:bodyDiv w:val="1"/>
      <w:marLeft w:val="0"/>
      <w:marRight w:val="0"/>
      <w:marTop w:val="0"/>
      <w:marBottom w:val="0"/>
      <w:divBdr>
        <w:top w:val="none" w:sz="0" w:space="0" w:color="auto"/>
        <w:left w:val="none" w:sz="0" w:space="0" w:color="auto"/>
        <w:bottom w:val="none" w:sz="0" w:space="0" w:color="auto"/>
        <w:right w:val="none" w:sz="0" w:space="0" w:color="auto"/>
      </w:divBdr>
      <w:divsChild>
        <w:div w:id="1177230006">
          <w:marLeft w:val="0"/>
          <w:marRight w:val="0"/>
          <w:marTop w:val="0"/>
          <w:marBottom w:val="0"/>
          <w:divBdr>
            <w:top w:val="none" w:sz="0" w:space="0" w:color="auto"/>
            <w:left w:val="none" w:sz="0" w:space="0" w:color="auto"/>
            <w:bottom w:val="none" w:sz="0" w:space="0" w:color="auto"/>
            <w:right w:val="none" w:sz="0" w:space="0" w:color="auto"/>
          </w:divBdr>
          <w:divsChild>
            <w:div w:id="954678391">
              <w:marLeft w:val="0"/>
              <w:marRight w:val="0"/>
              <w:marTop w:val="0"/>
              <w:marBottom w:val="0"/>
              <w:divBdr>
                <w:top w:val="none" w:sz="0" w:space="0" w:color="auto"/>
                <w:left w:val="none" w:sz="0" w:space="0" w:color="auto"/>
                <w:bottom w:val="none" w:sz="0" w:space="0" w:color="auto"/>
                <w:right w:val="none" w:sz="0" w:space="0" w:color="auto"/>
              </w:divBdr>
              <w:divsChild>
                <w:div w:id="1105690151">
                  <w:marLeft w:val="0"/>
                  <w:marRight w:val="0"/>
                  <w:marTop w:val="0"/>
                  <w:marBottom w:val="0"/>
                  <w:divBdr>
                    <w:top w:val="none" w:sz="0" w:space="0" w:color="auto"/>
                    <w:left w:val="none" w:sz="0" w:space="0" w:color="auto"/>
                    <w:bottom w:val="none" w:sz="0" w:space="0" w:color="auto"/>
                    <w:right w:val="none" w:sz="0" w:space="0" w:color="auto"/>
                  </w:divBdr>
                </w:div>
                <w:div w:id="881476150">
                  <w:marLeft w:val="0"/>
                  <w:marRight w:val="0"/>
                  <w:marTop w:val="0"/>
                  <w:marBottom w:val="0"/>
                  <w:divBdr>
                    <w:top w:val="none" w:sz="0" w:space="0" w:color="auto"/>
                    <w:left w:val="none" w:sz="0" w:space="0" w:color="auto"/>
                    <w:bottom w:val="none" w:sz="0" w:space="0" w:color="auto"/>
                    <w:right w:val="none" w:sz="0" w:space="0" w:color="auto"/>
                  </w:divBdr>
                  <w:divsChild>
                    <w:div w:id="1064642771">
                      <w:marLeft w:val="0"/>
                      <w:marRight w:val="0"/>
                      <w:marTop w:val="0"/>
                      <w:marBottom w:val="0"/>
                      <w:divBdr>
                        <w:top w:val="none" w:sz="0" w:space="0" w:color="auto"/>
                        <w:left w:val="none" w:sz="0" w:space="0" w:color="auto"/>
                        <w:bottom w:val="none" w:sz="0" w:space="0" w:color="auto"/>
                        <w:right w:val="none" w:sz="0" w:space="0" w:color="auto"/>
                      </w:divBdr>
                    </w:div>
                  </w:divsChild>
                </w:div>
                <w:div w:id="1004210073">
                  <w:marLeft w:val="0"/>
                  <w:marRight w:val="0"/>
                  <w:marTop w:val="0"/>
                  <w:marBottom w:val="0"/>
                  <w:divBdr>
                    <w:top w:val="none" w:sz="0" w:space="0" w:color="auto"/>
                    <w:left w:val="none" w:sz="0" w:space="0" w:color="auto"/>
                    <w:bottom w:val="none" w:sz="0" w:space="0" w:color="auto"/>
                    <w:right w:val="none" w:sz="0" w:space="0" w:color="auto"/>
                  </w:divBdr>
                </w:div>
                <w:div w:id="2146895237">
                  <w:marLeft w:val="0"/>
                  <w:marRight w:val="0"/>
                  <w:marTop w:val="0"/>
                  <w:marBottom w:val="0"/>
                  <w:divBdr>
                    <w:top w:val="none" w:sz="0" w:space="0" w:color="auto"/>
                    <w:left w:val="none" w:sz="0" w:space="0" w:color="auto"/>
                    <w:bottom w:val="none" w:sz="0" w:space="0" w:color="auto"/>
                    <w:right w:val="none" w:sz="0" w:space="0" w:color="auto"/>
                  </w:divBdr>
                  <w:divsChild>
                    <w:div w:id="22579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524818">
      <w:bodyDiv w:val="1"/>
      <w:marLeft w:val="0"/>
      <w:marRight w:val="0"/>
      <w:marTop w:val="0"/>
      <w:marBottom w:val="0"/>
      <w:divBdr>
        <w:top w:val="none" w:sz="0" w:space="0" w:color="auto"/>
        <w:left w:val="none" w:sz="0" w:space="0" w:color="auto"/>
        <w:bottom w:val="none" w:sz="0" w:space="0" w:color="auto"/>
        <w:right w:val="none" w:sz="0" w:space="0" w:color="auto"/>
      </w:divBdr>
    </w:div>
    <w:div w:id="1156066763">
      <w:bodyDiv w:val="1"/>
      <w:marLeft w:val="0"/>
      <w:marRight w:val="0"/>
      <w:marTop w:val="0"/>
      <w:marBottom w:val="0"/>
      <w:divBdr>
        <w:top w:val="none" w:sz="0" w:space="0" w:color="auto"/>
        <w:left w:val="none" w:sz="0" w:space="0" w:color="auto"/>
        <w:bottom w:val="none" w:sz="0" w:space="0" w:color="auto"/>
        <w:right w:val="none" w:sz="0" w:space="0" w:color="auto"/>
      </w:divBdr>
    </w:div>
    <w:div w:id="1348409460">
      <w:bodyDiv w:val="1"/>
      <w:marLeft w:val="0"/>
      <w:marRight w:val="0"/>
      <w:marTop w:val="0"/>
      <w:marBottom w:val="0"/>
      <w:divBdr>
        <w:top w:val="none" w:sz="0" w:space="0" w:color="auto"/>
        <w:left w:val="none" w:sz="0" w:space="0" w:color="auto"/>
        <w:bottom w:val="none" w:sz="0" w:space="0" w:color="auto"/>
        <w:right w:val="none" w:sz="0" w:space="0" w:color="auto"/>
      </w:divBdr>
      <w:divsChild>
        <w:div w:id="1145970989">
          <w:marLeft w:val="0"/>
          <w:marRight w:val="0"/>
          <w:marTop w:val="0"/>
          <w:marBottom w:val="0"/>
          <w:divBdr>
            <w:top w:val="none" w:sz="0" w:space="0" w:color="auto"/>
            <w:left w:val="none" w:sz="0" w:space="0" w:color="auto"/>
            <w:bottom w:val="none" w:sz="0" w:space="0" w:color="auto"/>
            <w:right w:val="none" w:sz="0" w:space="0" w:color="auto"/>
          </w:divBdr>
          <w:divsChild>
            <w:div w:id="2114939823">
              <w:marLeft w:val="0"/>
              <w:marRight w:val="0"/>
              <w:marTop w:val="0"/>
              <w:marBottom w:val="0"/>
              <w:divBdr>
                <w:top w:val="none" w:sz="0" w:space="0" w:color="auto"/>
                <w:left w:val="none" w:sz="0" w:space="0" w:color="auto"/>
                <w:bottom w:val="none" w:sz="0" w:space="0" w:color="auto"/>
                <w:right w:val="none" w:sz="0" w:space="0" w:color="auto"/>
              </w:divBdr>
              <w:divsChild>
                <w:div w:id="1920552100">
                  <w:marLeft w:val="0"/>
                  <w:marRight w:val="0"/>
                  <w:marTop w:val="0"/>
                  <w:marBottom w:val="0"/>
                  <w:divBdr>
                    <w:top w:val="none" w:sz="0" w:space="0" w:color="auto"/>
                    <w:left w:val="none" w:sz="0" w:space="0" w:color="auto"/>
                    <w:bottom w:val="none" w:sz="0" w:space="0" w:color="auto"/>
                    <w:right w:val="none" w:sz="0" w:space="0" w:color="auto"/>
                  </w:divBdr>
                </w:div>
                <w:div w:id="548804672">
                  <w:marLeft w:val="0"/>
                  <w:marRight w:val="0"/>
                  <w:marTop w:val="0"/>
                  <w:marBottom w:val="0"/>
                  <w:divBdr>
                    <w:top w:val="none" w:sz="0" w:space="0" w:color="auto"/>
                    <w:left w:val="none" w:sz="0" w:space="0" w:color="auto"/>
                    <w:bottom w:val="none" w:sz="0" w:space="0" w:color="auto"/>
                    <w:right w:val="none" w:sz="0" w:space="0" w:color="auto"/>
                  </w:divBdr>
                  <w:divsChild>
                    <w:div w:id="1400983421">
                      <w:marLeft w:val="0"/>
                      <w:marRight w:val="0"/>
                      <w:marTop w:val="0"/>
                      <w:marBottom w:val="0"/>
                      <w:divBdr>
                        <w:top w:val="none" w:sz="0" w:space="0" w:color="auto"/>
                        <w:left w:val="none" w:sz="0" w:space="0" w:color="auto"/>
                        <w:bottom w:val="none" w:sz="0" w:space="0" w:color="auto"/>
                        <w:right w:val="none" w:sz="0" w:space="0" w:color="auto"/>
                      </w:divBdr>
                    </w:div>
                  </w:divsChild>
                </w:div>
                <w:div w:id="1268737506">
                  <w:marLeft w:val="0"/>
                  <w:marRight w:val="0"/>
                  <w:marTop w:val="0"/>
                  <w:marBottom w:val="0"/>
                  <w:divBdr>
                    <w:top w:val="none" w:sz="0" w:space="0" w:color="auto"/>
                    <w:left w:val="none" w:sz="0" w:space="0" w:color="auto"/>
                    <w:bottom w:val="none" w:sz="0" w:space="0" w:color="auto"/>
                    <w:right w:val="none" w:sz="0" w:space="0" w:color="auto"/>
                  </w:divBdr>
                </w:div>
                <w:div w:id="536428855">
                  <w:marLeft w:val="0"/>
                  <w:marRight w:val="0"/>
                  <w:marTop w:val="0"/>
                  <w:marBottom w:val="0"/>
                  <w:divBdr>
                    <w:top w:val="none" w:sz="0" w:space="0" w:color="auto"/>
                    <w:left w:val="none" w:sz="0" w:space="0" w:color="auto"/>
                    <w:bottom w:val="none" w:sz="0" w:space="0" w:color="auto"/>
                    <w:right w:val="none" w:sz="0" w:space="0" w:color="auto"/>
                  </w:divBdr>
                  <w:divsChild>
                    <w:div w:id="106591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086044">
      <w:bodyDiv w:val="1"/>
      <w:marLeft w:val="0"/>
      <w:marRight w:val="0"/>
      <w:marTop w:val="0"/>
      <w:marBottom w:val="0"/>
      <w:divBdr>
        <w:top w:val="none" w:sz="0" w:space="0" w:color="auto"/>
        <w:left w:val="none" w:sz="0" w:space="0" w:color="auto"/>
        <w:bottom w:val="none" w:sz="0" w:space="0" w:color="auto"/>
        <w:right w:val="none" w:sz="0" w:space="0" w:color="auto"/>
      </w:divBdr>
    </w:div>
    <w:div w:id="1781293932">
      <w:bodyDiv w:val="1"/>
      <w:marLeft w:val="0"/>
      <w:marRight w:val="0"/>
      <w:marTop w:val="0"/>
      <w:marBottom w:val="0"/>
      <w:divBdr>
        <w:top w:val="none" w:sz="0" w:space="0" w:color="auto"/>
        <w:left w:val="none" w:sz="0" w:space="0" w:color="auto"/>
        <w:bottom w:val="none" w:sz="0" w:space="0" w:color="auto"/>
        <w:right w:val="none" w:sz="0" w:space="0" w:color="auto"/>
      </w:divBdr>
      <w:divsChild>
        <w:div w:id="1102334558">
          <w:marLeft w:val="0"/>
          <w:marRight w:val="0"/>
          <w:marTop w:val="0"/>
          <w:marBottom w:val="0"/>
          <w:divBdr>
            <w:top w:val="none" w:sz="0" w:space="0" w:color="auto"/>
            <w:left w:val="none" w:sz="0" w:space="0" w:color="auto"/>
            <w:bottom w:val="none" w:sz="0" w:space="0" w:color="auto"/>
            <w:right w:val="none" w:sz="0" w:space="0" w:color="auto"/>
          </w:divBdr>
        </w:div>
        <w:div w:id="317537846">
          <w:marLeft w:val="0"/>
          <w:marRight w:val="0"/>
          <w:marTop w:val="0"/>
          <w:marBottom w:val="0"/>
          <w:divBdr>
            <w:top w:val="none" w:sz="0" w:space="0" w:color="auto"/>
            <w:left w:val="none" w:sz="0" w:space="0" w:color="auto"/>
            <w:bottom w:val="none" w:sz="0" w:space="0" w:color="auto"/>
            <w:right w:val="none" w:sz="0" w:space="0" w:color="auto"/>
          </w:divBdr>
        </w:div>
        <w:div w:id="699670176">
          <w:marLeft w:val="0"/>
          <w:marRight w:val="0"/>
          <w:marTop w:val="0"/>
          <w:marBottom w:val="0"/>
          <w:divBdr>
            <w:top w:val="none" w:sz="0" w:space="0" w:color="auto"/>
            <w:left w:val="none" w:sz="0" w:space="0" w:color="auto"/>
            <w:bottom w:val="none" w:sz="0" w:space="0" w:color="auto"/>
            <w:right w:val="none" w:sz="0" w:space="0" w:color="auto"/>
          </w:divBdr>
        </w:div>
        <w:div w:id="2132747259">
          <w:marLeft w:val="0"/>
          <w:marRight w:val="0"/>
          <w:marTop w:val="0"/>
          <w:marBottom w:val="0"/>
          <w:divBdr>
            <w:top w:val="none" w:sz="0" w:space="0" w:color="auto"/>
            <w:left w:val="none" w:sz="0" w:space="0" w:color="auto"/>
            <w:bottom w:val="none" w:sz="0" w:space="0" w:color="auto"/>
            <w:right w:val="none" w:sz="0" w:space="0" w:color="auto"/>
          </w:divBdr>
        </w:div>
        <w:div w:id="1913197423">
          <w:marLeft w:val="0"/>
          <w:marRight w:val="0"/>
          <w:marTop w:val="0"/>
          <w:marBottom w:val="0"/>
          <w:divBdr>
            <w:top w:val="none" w:sz="0" w:space="0" w:color="auto"/>
            <w:left w:val="none" w:sz="0" w:space="0" w:color="auto"/>
            <w:bottom w:val="none" w:sz="0" w:space="0" w:color="auto"/>
            <w:right w:val="none" w:sz="0" w:space="0" w:color="auto"/>
          </w:divBdr>
        </w:div>
        <w:div w:id="568157695">
          <w:marLeft w:val="0"/>
          <w:marRight w:val="0"/>
          <w:marTop w:val="0"/>
          <w:marBottom w:val="0"/>
          <w:divBdr>
            <w:top w:val="none" w:sz="0" w:space="0" w:color="auto"/>
            <w:left w:val="none" w:sz="0" w:space="0" w:color="auto"/>
            <w:bottom w:val="none" w:sz="0" w:space="0" w:color="auto"/>
            <w:right w:val="none" w:sz="0" w:space="0" w:color="auto"/>
          </w:divBdr>
        </w:div>
        <w:div w:id="227543580">
          <w:marLeft w:val="0"/>
          <w:marRight w:val="0"/>
          <w:marTop w:val="0"/>
          <w:marBottom w:val="0"/>
          <w:divBdr>
            <w:top w:val="none" w:sz="0" w:space="0" w:color="auto"/>
            <w:left w:val="none" w:sz="0" w:space="0" w:color="auto"/>
            <w:bottom w:val="none" w:sz="0" w:space="0" w:color="auto"/>
            <w:right w:val="none" w:sz="0" w:space="0" w:color="auto"/>
          </w:divBdr>
        </w:div>
        <w:div w:id="1655916655">
          <w:marLeft w:val="0"/>
          <w:marRight w:val="0"/>
          <w:marTop w:val="0"/>
          <w:marBottom w:val="0"/>
          <w:divBdr>
            <w:top w:val="none" w:sz="0" w:space="0" w:color="auto"/>
            <w:left w:val="none" w:sz="0" w:space="0" w:color="auto"/>
            <w:bottom w:val="none" w:sz="0" w:space="0" w:color="auto"/>
            <w:right w:val="none" w:sz="0" w:space="0" w:color="auto"/>
          </w:divBdr>
        </w:div>
        <w:div w:id="1545291743">
          <w:marLeft w:val="0"/>
          <w:marRight w:val="0"/>
          <w:marTop w:val="0"/>
          <w:marBottom w:val="0"/>
          <w:divBdr>
            <w:top w:val="none" w:sz="0" w:space="0" w:color="auto"/>
            <w:left w:val="none" w:sz="0" w:space="0" w:color="auto"/>
            <w:bottom w:val="none" w:sz="0" w:space="0" w:color="auto"/>
            <w:right w:val="none" w:sz="0" w:space="0" w:color="auto"/>
          </w:divBdr>
        </w:div>
        <w:div w:id="1530297619">
          <w:marLeft w:val="0"/>
          <w:marRight w:val="0"/>
          <w:marTop w:val="0"/>
          <w:marBottom w:val="0"/>
          <w:divBdr>
            <w:top w:val="none" w:sz="0" w:space="0" w:color="auto"/>
            <w:left w:val="none" w:sz="0" w:space="0" w:color="auto"/>
            <w:bottom w:val="none" w:sz="0" w:space="0" w:color="auto"/>
            <w:right w:val="none" w:sz="0" w:space="0" w:color="auto"/>
          </w:divBdr>
        </w:div>
        <w:div w:id="2076976526">
          <w:marLeft w:val="0"/>
          <w:marRight w:val="0"/>
          <w:marTop w:val="0"/>
          <w:marBottom w:val="0"/>
          <w:divBdr>
            <w:top w:val="none" w:sz="0" w:space="0" w:color="auto"/>
            <w:left w:val="none" w:sz="0" w:space="0" w:color="auto"/>
            <w:bottom w:val="none" w:sz="0" w:space="0" w:color="auto"/>
            <w:right w:val="none" w:sz="0" w:space="0" w:color="auto"/>
          </w:divBdr>
        </w:div>
        <w:div w:id="1147087659">
          <w:marLeft w:val="0"/>
          <w:marRight w:val="0"/>
          <w:marTop w:val="0"/>
          <w:marBottom w:val="0"/>
          <w:divBdr>
            <w:top w:val="none" w:sz="0" w:space="0" w:color="auto"/>
            <w:left w:val="none" w:sz="0" w:space="0" w:color="auto"/>
            <w:bottom w:val="none" w:sz="0" w:space="0" w:color="auto"/>
            <w:right w:val="none" w:sz="0" w:space="0" w:color="auto"/>
          </w:divBdr>
        </w:div>
        <w:div w:id="214239383">
          <w:marLeft w:val="0"/>
          <w:marRight w:val="0"/>
          <w:marTop w:val="0"/>
          <w:marBottom w:val="0"/>
          <w:divBdr>
            <w:top w:val="none" w:sz="0" w:space="0" w:color="auto"/>
            <w:left w:val="none" w:sz="0" w:space="0" w:color="auto"/>
            <w:bottom w:val="none" w:sz="0" w:space="0" w:color="auto"/>
            <w:right w:val="none" w:sz="0" w:space="0" w:color="auto"/>
          </w:divBdr>
          <w:divsChild>
            <w:div w:id="816724591">
              <w:marLeft w:val="0"/>
              <w:marRight w:val="0"/>
              <w:marTop w:val="0"/>
              <w:marBottom w:val="0"/>
              <w:divBdr>
                <w:top w:val="none" w:sz="0" w:space="0" w:color="auto"/>
                <w:left w:val="none" w:sz="0" w:space="0" w:color="auto"/>
                <w:bottom w:val="none" w:sz="0" w:space="0" w:color="auto"/>
                <w:right w:val="none" w:sz="0" w:space="0" w:color="auto"/>
              </w:divBdr>
            </w:div>
            <w:div w:id="1408461764">
              <w:marLeft w:val="0"/>
              <w:marRight w:val="0"/>
              <w:marTop w:val="0"/>
              <w:marBottom w:val="0"/>
              <w:divBdr>
                <w:top w:val="none" w:sz="0" w:space="0" w:color="auto"/>
                <w:left w:val="none" w:sz="0" w:space="0" w:color="auto"/>
                <w:bottom w:val="none" w:sz="0" w:space="0" w:color="auto"/>
                <w:right w:val="none" w:sz="0" w:space="0" w:color="auto"/>
              </w:divBdr>
            </w:div>
            <w:div w:id="901713920">
              <w:marLeft w:val="0"/>
              <w:marRight w:val="0"/>
              <w:marTop w:val="0"/>
              <w:marBottom w:val="0"/>
              <w:divBdr>
                <w:top w:val="none" w:sz="0" w:space="0" w:color="auto"/>
                <w:left w:val="none" w:sz="0" w:space="0" w:color="auto"/>
                <w:bottom w:val="none" w:sz="0" w:space="0" w:color="auto"/>
                <w:right w:val="none" w:sz="0" w:space="0" w:color="auto"/>
              </w:divBdr>
            </w:div>
            <w:div w:id="1560283188">
              <w:marLeft w:val="0"/>
              <w:marRight w:val="0"/>
              <w:marTop w:val="0"/>
              <w:marBottom w:val="0"/>
              <w:divBdr>
                <w:top w:val="none" w:sz="0" w:space="0" w:color="auto"/>
                <w:left w:val="none" w:sz="0" w:space="0" w:color="auto"/>
                <w:bottom w:val="none" w:sz="0" w:space="0" w:color="auto"/>
                <w:right w:val="none" w:sz="0" w:space="0" w:color="auto"/>
              </w:divBdr>
            </w:div>
            <w:div w:id="767775296">
              <w:marLeft w:val="0"/>
              <w:marRight w:val="0"/>
              <w:marTop w:val="0"/>
              <w:marBottom w:val="0"/>
              <w:divBdr>
                <w:top w:val="none" w:sz="0" w:space="0" w:color="auto"/>
                <w:left w:val="none" w:sz="0" w:space="0" w:color="auto"/>
                <w:bottom w:val="none" w:sz="0" w:space="0" w:color="auto"/>
                <w:right w:val="none" w:sz="0" w:space="0" w:color="auto"/>
              </w:divBdr>
            </w:div>
            <w:div w:id="1566455290">
              <w:marLeft w:val="0"/>
              <w:marRight w:val="0"/>
              <w:marTop w:val="0"/>
              <w:marBottom w:val="0"/>
              <w:divBdr>
                <w:top w:val="none" w:sz="0" w:space="0" w:color="auto"/>
                <w:left w:val="none" w:sz="0" w:space="0" w:color="auto"/>
                <w:bottom w:val="none" w:sz="0" w:space="0" w:color="auto"/>
                <w:right w:val="none" w:sz="0" w:space="0" w:color="auto"/>
              </w:divBdr>
            </w:div>
            <w:div w:id="1613627563">
              <w:marLeft w:val="0"/>
              <w:marRight w:val="0"/>
              <w:marTop w:val="0"/>
              <w:marBottom w:val="0"/>
              <w:divBdr>
                <w:top w:val="none" w:sz="0" w:space="0" w:color="auto"/>
                <w:left w:val="none" w:sz="0" w:space="0" w:color="auto"/>
                <w:bottom w:val="none" w:sz="0" w:space="0" w:color="auto"/>
                <w:right w:val="none" w:sz="0" w:space="0" w:color="auto"/>
              </w:divBdr>
            </w:div>
            <w:div w:id="358699440">
              <w:marLeft w:val="0"/>
              <w:marRight w:val="0"/>
              <w:marTop w:val="0"/>
              <w:marBottom w:val="0"/>
              <w:divBdr>
                <w:top w:val="none" w:sz="0" w:space="0" w:color="auto"/>
                <w:left w:val="none" w:sz="0" w:space="0" w:color="auto"/>
                <w:bottom w:val="none" w:sz="0" w:space="0" w:color="auto"/>
                <w:right w:val="none" w:sz="0" w:space="0" w:color="auto"/>
              </w:divBdr>
            </w:div>
            <w:div w:id="1146048250">
              <w:marLeft w:val="0"/>
              <w:marRight w:val="0"/>
              <w:marTop w:val="0"/>
              <w:marBottom w:val="0"/>
              <w:divBdr>
                <w:top w:val="none" w:sz="0" w:space="0" w:color="auto"/>
                <w:left w:val="none" w:sz="0" w:space="0" w:color="auto"/>
                <w:bottom w:val="none" w:sz="0" w:space="0" w:color="auto"/>
                <w:right w:val="none" w:sz="0" w:space="0" w:color="auto"/>
              </w:divBdr>
            </w:div>
            <w:div w:id="1840464991">
              <w:marLeft w:val="0"/>
              <w:marRight w:val="0"/>
              <w:marTop w:val="0"/>
              <w:marBottom w:val="0"/>
              <w:divBdr>
                <w:top w:val="none" w:sz="0" w:space="0" w:color="auto"/>
                <w:left w:val="none" w:sz="0" w:space="0" w:color="auto"/>
                <w:bottom w:val="none" w:sz="0" w:space="0" w:color="auto"/>
                <w:right w:val="none" w:sz="0" w:space="0" w:color="auto"/>
              </w:divBdr>
            </w:div>
            <w:div w:id="928545965">
              <w:marLeft w:val="0"/>
              <w:marRight w:val="0"/>
              <w:marTop w:val="0"/>
              <w:marBottom w:val="0"/>
              <w:divBdr>
                <w:top w:val="none" w:sz="0" w:space="0" w:color="auto"/>
                <w:left w:val="none" w:sz="0" w:space="0" w:color="auto"/>
                <w:bottom w:val="none" w:sz="0" w:space="0" w:color="auto"/>
                <w:right w:val="none" w:sz="0" w:space="0" w:color="auto"/>
              </w:divBdr>
            </w:div>
            <w:div w:id="104227731">
              <w:marLeft w:val="0"/>
              <w:marRight w:val="0"/>
              <w:marTop w:val="0"/>
              <w:marBottom w:val="0"/>
              <w:divBdr>
                <w:top w:val="none" w:sz="0" w:space="0" w:color="auto"/>
                <w:left w:val="none" w:sz="0" w:space="0" w:color="auto"/>
                <w:bottom w:val="none" w:sz="0" w:space="0" w:color="auto"/>
                <w:right w:val="none" w:sz="0" w:space="0" w:color="auto"/>
              </w:divBdr>
            </w:div>
            <w:div w:id="1344627897">
              <w:marLeft w:val="0"/>
              <w:marRight w:val="0"/>
              <w:marTop w:val="0"/>
              <w:marBottom w:val="0"/>
              <w:divBdr>
                <w:top w:val="none" w:sz="0" w:space="0" w:color="auto"/>
                <w:left w:val="none" w:sz="0" w:space="0" w:color="auto"/>
                <w:bottom w:val="none" w:sz="0" w:space="0" w:color="auto"/>
                <w:right w:val="none" w:sz="0" w:space="0" w:color="auto"/>
              </w:divBdr>
            </w:div>
            <w:div w:id="1866361334">
              <w:marLeft w:val="0"/>
              <w:marRight w:val="0"/>
              <w:marTop w:val="0"/>
              <w:marBottom w:val="0"/>
              <w:divBdr>
                <w:top w:val="none" w:sz="0" w:space="0" w:color="auto"/>
                <w:left w:val="none" w:sz="0" w:space="0" w:color="auto"/>
                <w:bottom w:val="none" w:sz="0" w:space="0" w:color="auto"/>
                <w:right w:val="none" w:sz="0" w:space="0" w:color="auto"/>
              </w:divBdr>
            </w:div>
            <w:div w:id="1346053468">
              <w:marLeft w:val="0"/>
              <w:marRight w:val="0"/>
              <w:marTop w:val="0"/>
              <w:marBottom w:val="0"/>
              <w:divBdr>
                <w:top w:val="none" w:sz="0" w:space="0" w:color="auto"/>
                <w:left w:val="none" w:sz="0" w:space="0" w:color="auto"/>
                <w:bottom w:val="none" w:sz="0" w:space="0" w:color="auto"/>
                <w:right w:val="none" w:sz="0" w:space="0" w:color="auto"/>
              </w:divBdr>
            </w:div>
            <w:div w:id="794056810">
              <w:marLeft w:val="0"/>
              <w:marRight w:val="0"/>
              <w:marTop w:val="0"/>
              <w:marBottom w:val="0"/>
              <w:divBdr>
                <w:top w:val="none" w:sz="0" w:space="0" w:color="auto"/>
                <w:left w:val="none" w:sz="0" w:space="0" w:color="auto"/>
                <w:bottom w:val="none" w:sz="0" w:space="0" w:color="auto"/>
                <w:right w:val="none" w:sz="0" w:space="0" w:color="auto"/>
              </w:divBdr>
            </w:div>
            <w:div w:id="668407904">
              <w:marLeft w:val="0"/>
              <w:marRight w:val="0"/>
              <w:marTop w:val="0"/>
              <w:marBottom w:val="0"/>
              <w:divBdr>
                <w:top w:val="none" w:sz="0" w:space="0" w:color="auto"/>
                <w:left w:val="none" w:sz="0" w:space="0" w:color="auto"/>
                <w:bottom w:val="none" w:sz="0" w:space="0" w:color="auto"/>
                <w:right w:val="none" w:sz="0" w:space="0" w:color="auto"/>
              </w:divBdr>
            </w:div>
            <w:div w:id="1091970633">
              <w:marLeft w:val="0"/>
              <w:marRight w:val="0"/>
              <w:marTop w:val="0"/>
              <w:marBottom w:val="0"/>
              <w:divBdr>
                <w:top w:val="none" w:sz="0" w:space="0" w:color="auto"/>
                <w:left w:val="none" w:sz="0" w:space="0" w:color="auto"/>
                <w:bottom w:val="none" w:sz="0" w:space="0" w:color="auto"/>
                <w:right w:val="none" w:sz="0" w:space="0" w:color="auto"/>
              </w:divBdr>
            </w:div>
            <w:div w:id="1958945276">
              <w:marLeft w:val="0"/>
              <w:marRight w:val="0"/>
              <w:marTop w:val="0"/>
              <w:marBottom w:val="0"/>
              <w:divBdr>
                <w:top w:val="none" w:sz="0" w:space="0" w:color="auto"/>
                <w:left w:val="none" w:sz="0" w:space="0" w:color="auto"/>
                <w:bottom w:val="none" w:sz="0" w:space="0" w:color="auto"/>
                <w:right w:val="none" w:sz="0" w:space="0" w:color="auto"/>
              </w:divBdr>
            </w:div>
            <w:div w:id="776024094">
              <w:marLeft w:val="0"/>
              <w:marRight w:val="0"/>
              <w:marTop w:val="0"/>
              <w:marBottom w:val="0"/>
              <w:divBdr>
                <w:top w:val="none" w:sz="0" w:space="0" w:color="auto"/>
                <w:left w:val="none" w:sz="0" w:space="0" w:color="auto"/>
                <w:bottom w:val="none" w:sz="0" w:space="0" w:color="auto"/>
                <w:right w:val="none" w:sz="0" w:space="0" w:color="auto"/>
              </w:divBdr>
            </w:div>
          </w:divsChild>
        </w:div>
        <w:div w:id="1606308128">
          <w:marLeft w:val="0"/>
          <w:marRight w:val="0"/>
          <w:marTop w:val="0"/>
          <w:marBottom w:val="0"/>
          <w:divBdr>
            <w:top w:val="none" w:sz="0" w:space="0" w:color="auto"/>
            <w:left w:val="none" w:sz="0" w:space="0" w:color="auto"/>
            <w:bottom w:val="none" w:sz="0" w:space="0" w:color="auto"/>
            <w:right w:val="none" w:sz="0" w:space="0" w:color="auto"/>
          </w:divBdr>
          <w:divsChild>
            <w:div w:id="217784558">
              <w:marLeft w:val="0"/>
              <w:marRight w:val="0"/>
              <w:marTop w:val="0"/>
              <w:marBottom w:val="0"/>
              <w:divBdr>
                <w:top w:val="none" w:sz="0" w:space="0" w:color="auto"/>
                <w:left w:val="none" w:sz="0" w:space="0" w:color="auto"/>
                <w:bottom w:val="none" w:sz="0" w:space="0" w:color="auto"/>
                <w:right w:val="none" w:sz="0" w:space="0" w:color="auto"/>
              </w:divBdr>
            </w:div>
            <w:div w:id="1550916295">
              <w:marLeft w:val="0"/>
              <w:marRight w:val="0"/>
              <w:marTop w:val="0"/>
              <w:marBottom w:val="0"/>
              <w:divBdr>
                <w:top w:val="none" w:sz="0" w:space="0" w:color="auto"/>
                <w:left w:val="none" w:sz="0" w:space="0" w:color="auto"/>
                <w:bottom w:val="none" w:sz="0" w:space="0" w:color="auto"/>
                <w:right w:val="none" w:sz="0" w:space="0" w:color="auto"/>
              </w:divBdr>
            </w:div>
            <w:div w:id="1301229874">
              <w:marLeft w:val="0"/>
              <w:marRight w:val="0"/>
              <w:marTop w:val="0"/>
              <w:marBottom w:val="0"/>
              <w:divBdr>
                <w:top w:val="none" w:sz="0" w:space="0" w:color="auto"/>
                <w:left w:val="none" w:sz="0" w:space="0" w:color="auto"/>
                <w:bottom w:val="none" w:sz="0" w:space="0" w:color="auto"/>
                <w:right w:val="none" w:sz="0" w:space="0" w:color="auto"/>
              </w:divBdr>
            </w:div>
            <w:div w:id="1563561735">
              <w:marLeft w:val="0"/>
              <w:marRight w:val="0"/>
              <w:marTop w:val="0"/>
              <w:marBottom w:val="0"/>
              <w:divBdr>
                <w:top w:val="none" w:sz="0" w:space="0" w:color="auto"/>
                <w:left w:val="none" w:sz="0" w:space="0" w:color="auto"/>
                <w:bottom w:val="none" w:sz="0" w:space="0" w:color="auto"/>
                <w:right w:val="none" w:sz="0" w:space="0" w:color="auto"/>
              </w:divBdr>
            </w:div>
            <w:div w:id="2141725428">
              <w:marLeft w:val="0"/>
              <w:marRight w:val="0"/>
              <w:marTop w:val="0"/>
              <w:marBottom w:val="0"/>
              <w:divBdr>
                <w:top w:val="none" w:sz="0" w:space="0" w:color="auto"/>
                <w:left w:val="none" w:sz="0" w:space="0" w:color="auto"/>
                <w:bottom w:val="none" w:sz="0" w:space="0" w:color="auto"/>
                <w:right w:val="none" w:sz="0" w:space="0" w:color="auto"/>
              </w:divBdr>
            </w:div>
            <w:div w:id="1881167571">
              <w:marLeft w:val="0"/>
              <w:marRight w:val="0"/>
              <w:marTop w:val="0"/>
              <w:marBottom w:val="0"/>
              <w:divBdr>
                <w:top w:val="none" w:sz="0" w:space="0" w:color="auto"/>
                <w:left w:val="none" w:sz="0" w:space="0" w:color="auto"/>
                <w:bottom w:val="none" w:sz="0" w:space="0" w:color="auto"/>
                <w:right w:val="none" w:sz="0" w:space="0" w:color="auto"/>
              </w:divBdr>
            </w:div>
            <w:div w:id="148405069">
              <w:marLeft w:val="0"/>
              <w:marRight w:val="0"/>
              <w:marTop w:val="0"/>
              <w:marBottom w:val="0"/>
              <w:divBdr>
                <w:top w:val="none" w:sz="0" w:space="0" w:color="auto"/>
                <w:left w:val="none" w:sz="0" w:space="0" w:color="auto"/>
                <w:bottom w:val="none" w:sz="0" w:space="0" w:color="auto"/>
                <w:right w:val="none" w:sz="0" w:space="0" w:color="auto"/>
              </w:divBdr>
            </w:div>
            <w:div w:id="1915119932">
              <w:marLeft w:val="0"/>
              <w:marRight w:val="0"/>
              <w:marTop w:val="0"/>
              <w:marBottom w:val="0"/>
              <w:divBdr>
                <w:top w:val="none" w:sz="0" w:space="0" w:color="auto"/>
                <w:left w:val="none" w:sz="0" w:space="0" w:color="auto"/>
                <w:bottom w:val="none" w:sz="0" w:space="0" w:color="auto"/>
                <w:right w:val="none" w:sz="0" w:space="0" w:color="auto"/>
              </w:divBdr>
            </w:div>
            <w:div w:id="1179587179">
              <w:marLeft w:val="0"/>
              <w:marRight w:val="0"/>
              <w:marTop w:val="0"/>
              <w:marBottom w:val="0"/>
              <w:divBdr>
                <w:top w:val="none" w:sz="0" w:space="0" w:color="auto"/>
                <w:left w:val="none" w:sz="0" w:space="0" w:color="auto"/>
                <w:bottom w:val="none" w:sz="0" w:space="0" w:color="auto"/>
                <w:right w:val="none" w:sz="0" w:space="0" w:color="auto"/>
              </w:divBdr>
            </w:div>
            <w:div w:id="498469397">
              <w:marLeft w:val="0"/>
              <w:marRight w:val="0"/>
              <w:marTop w:val="0"/>
              <w:marBottom w:val="0"/>
              <w:divBdr>
                <w:top w:val="none" w:sz="0" w:space="0" w:color="auto"/>
                <w:left w:val="none" w:sz="0" w:space="0" w:color="auto"/>
                <w:bottom w:val="none" w:sz="0" w:space="0" w:color="auto"/>
                <w:right w:val="none" w:sz="0" w:space="0" w:color="auto"/>
              </w:divBdr>
            </w:div>
            <w:div w:id="137083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7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ittlemorepc-my.sharepoint.com/personal/clerk_littlemoreparishcouncil_gov_uk/Documents/From%20July%202026/Littlemore%20PC/Agenda/2026/September/Parks%20&amp;%20Env/NP%20Development%20Plan%20Natural%20Environment%202026%20Sept%20DRAFT.docx" TargetMode="External"/><Relationship Id="rId4" Type="http://schemas.openxmlformats.org/officeDocument/2006/relationships/settings" Target="settings.xml"/><Relationship Id="rId9" Type="http://schemas.openxmlformats.org/officeDocument/2006/relationships/hyperlink" Target="https://littlemorepc-my.sharepoint.com/personal/clerk_littlemoreparishcouncil_gov_uk/Documents/From%20July%202026/Littlemore%20PC/Agenda/2026/September/Parks%20&amp;%20Env/ZEL002034%20-%20Survey%20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C5F99-B3C2-43F8-B5C9-2734B818E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8</Pages>
  <Words>1652</Words>
  <Characters>9422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36</cp:revision>
  <cp:lastPrinted>2026-09-16T09:24:00Z</cp:lastPrinted>
  <dcterms:created xsi:type="dcterms:W3CDTF">2026-09-15T12:07:00Z</dcterms:created>
  <dcterms:modified xsi:type="dcterms:W3CDTF">2026-09-16T09:31:00Z</dcterms:modified>
</cp:coreProperties>
</file>